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3"/>
        </w:numPr>
        <w:tabs>
          <w:tab w:val="left" w:pos="2517"/>
        </w:tabs>
        <w:spacing w:before="200" w:lineRule="auto"/>
        <w:ind w:left="2069" w:firstLine="0"/>
        <w:rPr>
          <w:rFonts w:ascii="Arial" w:cs="Arial" w:eastAsia="Arial" w:hAnsi="Arial"/>
          <w:vertAlign w:val="baseline"/>
        </w:rPr>
      </w:pPr>
      <w:r w:rsidDel="00000000" w:rsidR="00000000" w:rsidRPr="00000000">
        <w:rPr>
          <w:rFonts w:ascii="Arial" w:cs="Arial" w:eastAsia="Arial" w:hAnsi="Arial"/>
          <w:color w:val="000000"/>
          <w:sz w:val="40"/>
          <w:szCs w:val="40"/>
          <w:vertAlign w:val="baseline"/>
          <w:rtl w:val="0"/>
        </w:rPr>
        <w:t xml:space="preserve">Dipl. Wirt.-Inf. </w:t>
        <w:br w:type="textWrapping"/>
        <w:t xml:space="preserve">Adam Lukaszewski</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-71747</wp:posOffset>
            </wp:positionH>
            <wp:positionV relativeFrom="paragraph">
              <wp:posOffset>-285742</wp:posOffset>
            </wp:positionV>
            <wp:extent cx="1115060" cy="140906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5060" cy="1409065"/>
                    </a:xfrm>
                    <a:prstGeom prst="rect"/>
                    <a:ln/>
                  </pic:spPr>
                </pic:pic>
              </a:graphicData>
            </a:graphic>
          </wp:anchor>
        </w:drawing>
      </w:r>
    </w:p>
    <w:p w:rsidR="00000000" w:rsidDel="00000000" w:rsidP="00000000" w:rsidRDefault="00000000" w:rsidRPr="00000000" w14:paraId="00000002">
      <w:pPr>
        <w:pStyle w:val="Heading2"/>
        <w:numPr>
          <w:ilvl w:val="1"/>
          <w:numId w:val="3"/>
        </w:numPr>
        <w:ind w:left="2069" w:firstLine="0"/>
        <w:rPr>
          <w:rFonts w:ascii="Arial" w:cs="Arial" w:eastAsia="Arial" w:hAnsi="Arial"/>
          <w:vertAlign w:val="baseline"/>
        </w:rPr>
      </w:pPr>
      <w:r w:rsidDel="00000000" w:rsidR="00000000" w:rsidRPr="00000000">
        <w:rPr>
          <w:rFonts w:ascii="Arial" w:cs="Arial" w:eastAsia="Arial" w:hAnsi="Arial"/>
          <w:b w:val="0"/>
          <w:sz w:val="32"/>
          <w:szCs w:val="32"/>
          <w:rtl w:val="0"/>
        </w:rPr>
        <w:t xml:space="preserve">Trainer und </w:t>
      </w:r>
      <w:r w:rsidDel="00000000" w:rsidR="00000000" w:rsidRPr="00000000">
        <w:rPr>
          <w:rFonts w:ascii="Arial" w:cs="Arial" w:eastAsia="Arial" w:hAnsi="Arial"/>
          <w:b w:val="0"/>
          <w:color w:val="000000"/>
          <w:sz w:val="32"/>
          <w:szCs w:val="32"/>
          <w:vertAlign w:val="baseline"/>
          <w:rtl w:val="0"/>
        </w:rPr>
        <w:t xml:space="preserve">Senior </w:t>
      </w:r>
      <w:r w:rsidDel="00000000" w:rsidR="00000000" w:rsidRPr="00000000">
        <w:rPr>
          <w:rFonts w:ascii="Arial" w:cs="Arial" w:eastAsia="Arial" w:hAnsi="Arial"/>
          <w:b w:val="0"/>
          <w:sz w:val="32"/>
          <w:szCs w:val="32"/>
          <w:rtl w:val="0"/>
        </w:rPr>
        <w:t xml:space="preserve">Developer/Architekt</w:t>
      </w:r>
      <w:r w:rsidDel="00000000" w:rsidR="00000000" w:rsidRPr="00000000">
        <w:rPr>
          <w:rtl w:val="0"/>
        </w:rPr>
      </w:r>
    </w:p>
    <w:tbl>
      <w:tblPr>
        <w:tblStyle w:val="Table1"/>
        <w:tblW w:w="9779.0" w:type="dxa"/>
        <w:jc w:val="left"/>
        <w:tblInd w:w="-145.0" w:type="dxa"/>
        <w:tblLayout w:type="fixed"/>
        <w:tblLook w:val="0000"/>
      </w:tblPr>
      <w:tblGrid>
        <w:gridCol w:w="9779"/>
        <w:tblGridChange w:id="0">
          <w:tblGrid>
            <w:gridCol w:w="9779"/>
          </w:tblGrid>
        </w:tblGridChange>
      </w:tblGrid>
      <w:tr>
        <w:trPr>
          <w:cantSplit w:val="0"/>
          <w:tblHeader w:val="0"/>
        </w:trPr>
        <w:tc>
          <w:tcPr>
            <w:shd w:fill="83c2bc" w:val="clear"/>
            <w:vAlign w:val="top"/>
          </w:tcPr>
          <w:p w:rsidR="00000000" w:rsidDel="00000000" w:rsidP="00000000" w:rsidRDefault="00000000" w:rsidRPr="00000000" w14:paraId="00000003">
            <w:pPr>
              <w:rPr>
                <w:rFonts w:ascii="Arial" w:cs="Arial" w:eastAsia="Arial" w:hAnsi="Arial"/>
                <w:vertAlign w:val="baseline"/>
              </w:rPr>
            </w:pPr>
            <w:r w:rsidDel="00000000" w:rsidR="00000000" w:rsidRPr="00000000">
              <w:rPr>
                <w:rFonts w:ascii="Arial" w:cs="Arial" w:eastAsia="Arial" w:hAnsi="Arial"/>
                <w:b w:val="1"/>
                <w:color w:val="ffffff"/>
                <w:rtl w:val="0"/>
              </w:rPr>
              <w:t xml:space="preserve">Persönliche Angaben</w:t>
            </w:r>
            <w:r w:rsidDel="00000000" w:rsidR="00000000" w:rsidRPr="00000000">
              <w:rPr>
                <w:rtl w:val="0"/>
              </w:rPr>
            </w:r>
          </w:p>
        </w:tc>
      </w:tr>
    </w:tbl>
    <w:p w:rsidR="00000000" w:rsidDel="00000000" w:rsidP="00000000" w:rsidRDefault="00000000" w:rsidRPr="00000000" w14:paraId="00000004">
      <w:pPr>
        <w:ind w:left="708.6614173228347" w:firstLine="0"/>
        <w:rPr>
          <w:rFonts w:ascii="Arial" w:cs="Arial" w:eastAsia="Arial" w:hAnsi="Arial"/>
          <w:vertAlign w:val="baseline"/>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vertAlign w:val="baseline"/>
          <w:rtl w:val="0"/>
        </w:rPr>
        <w:t xml:space="preserve">Dipl. Wirt.-Inf. Adam Lukaszewski </w:t>
      </w:r>
    </w:p>
    <w:p w:rsidR="00000000" w:rsidDel="00000000" w:rsidP="00000000" w:rsidRDefault="00000000" w:rsidRPr="00000000" w14:paraId="00000005">
      <w:pPr>
        <w:ind w:left="708.6614173228347"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Hangheide 6, 21149 Hamburg</w:t>
      </w:r>
    </w:p>
    <w:p w:rsidR="00000000" w:rsidDel="00000000" w:rsidP="00000000" w:rsidRDefault="00000000" w:rsidRPr="00000000" w14:paraId="00000006">
      <w:pPr>
        <w:ind w:left="708.6614173228347"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Mobil +49 178 939 1165</w:t>
      </w:r>
    </w:p>
    <w:p w:rsidR="00000000" w:rsidDel="00000000" w:rsidP="00000000" w:rsidRDefault="00000000" w:rsidRPr="00000000" w14:paraId="00000007">
      <w:pPr>
        <w:ind w:left="708.6614173228347"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adam.lukaszewski@creative-doing.de</w:t>
        <w:br w:type="textWrapping"/>
      </w:r>
    </w:p>
    <w:p w:rsidR="00000000" w:rsidDel="00000000" w:rsidP="00000000" w:rsidRDefault="00000000" w:rsidRPr="00000000" w14:paraId="00000008">
      <w:pPr>
        <w:ind w:left="708.6614173228347"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www.creative-doing.de</w:t>
        <w:br w:type="textWrapping"/>
      </w:r>
      <w:r w:rsidDel="00000000" w:rsidR="00000000" w:rsidRPr="00000000">
        <w:rPr>
          <w:rFonts w:ascii="Arial" w:cs="Arial" w:eastAsia="Arial" w:hAnsi="Arial"/>
          <w:rtl w:val="0"/>
        </w:rPr>
        <w:t xml:space="preserve">Geburtsjahr</w:t>
      </w:r>
      <w:r w:rsidDel="00000000" w:rsidR="00000000" w:rsidRPr="00000000">
        <w:rPr>
          <w:rFonts w:ascii="Arial" w:cs="Arial" w:eastAsia="Arial" w:hAnsi="Arial"/>
          <w:vertAlign w:val="baseline"/>
          <w:rtl w:val="0"/>
        </w:rPr>
        <w:tab/>
        <w:t xml:space="preserve">1984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Arial" w:cs="Arial" w:eastAsia="Arial" w:hAnsi="Arial"/>
          <w:i w:val="0"/>
          <w:smallCaps w:val="0"/>
          <w:strike w:val="0"/>
          <w:color w:val="000080"/>
          <w:sz w:val="28"/>
          <w:szCs w:val="28"/>
          <w:u w:val="none"/>
          <w:shd w:fill="auto" w:val="clear"/>
          <w:vertAlign w:val="baseline"/>
        </w:rPr>
      </w:pPr>
      <w:r w:rsidDel="00000000" w:rsidR="00000000" w:rsidRPr="00000000">
        <w:rPr>
          <w:rtl w:val="0"/>
        </w:rPr>
      </w:r>
    </w:p>
    <w:tbl>
      <w:tblPr>
        <w:tblStyle w:val="Table2"/>
        <w:tblW w:w="9779.0" w:type="dxa"/>
        <w:jc w:val="left"/>
        <w:tblInd w:w="-145.0" w:type="dxa"/>
        <w:tblLayout w:type="fixed"/>
        <w:tblLook w:val="0000"/>
      </w:tblPr>
      <w:tblGrid>
        <w:gridCol w:w="9779"/>
        <w:tblGridChange w:id="0">
          <w:tblGrid>
            <w:gridCol w:w="9779"/>
          </w:tblGrid>
        </w:tblGridChange>
      </w:tblGrid>
      <w:tr>
        <w:trPr>
          <w:cantSplit w:val="0"/>
          <w:tblHeader w:val="0"/>
        </w:trPr>
        <w:tc>
          <w:tcPr>
            <w:shd w:fill="83c2bc" w:val="clear"/>
            <w:vAlign w:val="top"/>
          </w:tcPr>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color w:val="ffffff"/>
                <w:rtl w:val="0"/>
              </w:rPr>
              <w:t xml:space="preserve">Profil</w:t>
            </w:r>
            <w:r w:rsidDel="00000000" w:rsidR="00000000" w:rsidRPr="00000000">
              <w:rPr>
                <w:rtl w:val="0"/>
              </w:rPr>
            </w:r>
          </w:p>
        </w:tc>
      </w:tr>
    </w:tbl>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Ich bin Senior Entwickler/Architekt wohnhaft in Hamburg. Mit mehr als zehn Jahren professioneller Anwendungsentwicklung und Architekturberatung schaffe ich für meine Kunden maßgeschneiderte Lösungen in verschiedenen Domänen. Dabei verstehe ich mich nicht nur auf dem Feld der reinen Implementierung, sondern begleite meine Kunden vom ersten Konzept- und Planungsschritt, über die Anforderungsanalyse bis hin zur erfolgreichen Betriebssicherstellung der Software. </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Meine Kunden erfahren und beschreiben mich als einen hoch-motivierten Teamplayer, der unter Beachtung ihrer Prozesse und Anwendungslandschaften das Beste versucht zu erarbeiten. Dabei ist der Fokus nicht nur auf die technische Implementierung gerichtet, sondern ebenso auf die Belange der fachlichen Ansprechpartner und Anwender geschärft. Dies selbstverständlich unter Beachtung des Spannungsdreiecks bestehend aus Kosten, Leistung und Qualität. Werkzeuge, dere ich mich bediene, sind meist weltweit-anerkannte Technologien, wie bspw. SQL-fähige Datenbank (Oracle, MySQL, PostgreSQL Teradata), verschiedene Programmierdialekte (Java, Typescript, Python) bzw. hochgradig skalierbare Clouddienste (PaaS, FaaS, DaaS, etc,) von AWS und GCP. Zu guter Letzt ist meine Hauptmotivation bestmögliche Qualität bereitzustellen.</w:t>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rtl w:val="0"/>
        </w:rPr>
        <w:t xml:space="preserve">Meine Dienstleistung im Überblick</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numPr>
          <w:ilvl w:val="0"/>
          <w:numId w:val="2"/>
        </w:numPr>
        <w:ind w:left="720" w:hanging="360"/>
        <w:rPr>
          <w:vertAlign w:val="baseline"/>
        </w:rPr>
      </w:pPr>
      <w:r w:rsidDel="00000000" w:rsidR="00000000" w:rsidRPr="00000000">
        <w:rPr>
          <w:rFonts w:ascii="Arial" w:cs="Arial" w:eastAsia="Arial" w:hAnsi="Arial"/>
          <w:rtl w:val="0"/>
        </w:rPr>
        <w:t xml:space="preserve">Training und Coaching rund um die Themen Cloud und Development</w:t>
      </w:r>
    </w:p>
    <w:p w:rsidR="00000000" w:rsidDel="00000000" w:rsidP="00000000" w:rsidRDefault="00000000" w:rsidRPr="00000000" w14:paraId="00000013">
      <w:pPr>
        <w:numPr>
          <w:ilvl w:val="0"/>
          <w:numId w:val="2"/>
        </w:numPr>
        <w:ind w:left="720" w:hanging="360"/>
        <w:rPr>
          <w:vertAlign w:val="baseline"/>
        </w:rPr>
      </w:pPr>
      <w:r w:rsidDel="00000000" w:rsidR="00000000" w:rsidRPr="00000000">
        <w:rPr>
          <w:rFonts w:ascii="Arial" w:cs="Arial" w:eastAsia="Arial" w:hAnsi="Arial"/>
          <w:rtl w:val="0"/>
        </w:rPr>
        <w:t xml:space="preserve">Senior Software Development: Betreuung bei der Konzipierung und Implementierung von Software auf Senior-Level.</w:t>
      </w:r>
      <w:r w:rsidDel="00000000" w:rsidR="00000000" w:rsidRPr="00000000">
        <w:rPr>
          <w:rtl w:val="0"/>
        </w:rPr>
      </w:r>
    </w:p>
    <w:p w:rsidR="00000000" w:rsidDel="00000000" w:rsidP="00000000" w:rsidRDefault="00000000" w:rsidRPr="00000000" w14:paraId="00000014">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Cloud Migration und Entwicklung: Durchführung von Analysen und Erarbeitung von Cloud-Migrationsstrategien (lift-and-shift, re-platform, rebuild, etc.) für vorhandene Anwendungen sowie cloud-native Software-Erstellung.</w:t>
      </w:r>
      <w:r w:rsidDel="00000000" w:rsidR="00000000" w:rsidRPr="00000000">
        <w:rPr>
          <w:rtl w:val="0"/>
        </w:rPr>
      </w:r>
    </w:p>
    <w:p w:rsidR="00000000" w:rsidDel="00000000" w:rsidP="00000000" w:rsidRDefault="00000000" w:rsidRPr="00000000" w14:paraId="00000015">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Service und Applikationsintegration: Entwicklung von Integrations- und Orchestrierunglösungen von unterschiedlichen Diensten und Applikationen.</w:t>
        <w:br w:type="textWrapping"/>
      </w:r>
      <w:r w:rsidDel="00000000" w:rsidR="00000000" w:rsidRPr="00000000">
        <w:rPr>
          <w:rtl w:val="0"/>
        </w:rPr>
      </w:r>
    </w:p>
    <w:p w:rsidR="00000000" w:rsidDel="00000000" w:rsidP="00000000" w:rsidRDefault="00000000" w:rsidRPr="00000000" w14:paraId="00000016">
      <w:pPr>
        <w:tabs>
          <w:tab w:val="left" w:pos="1134"/>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pos="1134"/>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pos="1134"/>
        </w:tabs>
        <w:ind w:left="0" w:firstLine="0"/>
        <w:rPr>
          <w:rFonts w:ascii="Arial" w:cs="Arial" w:eastAsia="Arial" w:hAnsi="Arial"/>
        </w:rPr>
      </w:pPr>
      <w:r w:rsidDel="00000000" w:rsidR="00000000" w:rsidRPr="00000000">
        <w:rPr>
          <w:rtl w:val="0"/>
        </w:rPr>
      </w:r>
    </w:p>
    <w:tbl>
      <w:tblPr>
        <w:tblStyle w:val="Table3"/>
        <w:tblW w:w="9779.0" w:type="dxa"/>
        <w:jc w:val="left"/>
        <w:tblInd w:w="-145.0" w:type="dxa"/>
        <w:tblLayout w:type="fixed"/>
        <w:tblLook w:val="0000"/>
      </w:tblPr>
      <w:tblGrid>
        <w:gridCol w:w="9779"/>
        <w:tblGridChange w:id="0">
          <w:tblGrid>
            <w:gridCol w:w="9779"/>
          </w:tblGrid>
        </w:tblGridChange>
      </w:tblGrid>
      <w:tr>
        <w:trPr>
          <w:cantSplit w:val="0"/>
          <w:tblHeader w:val="0"/>
        </w:trPr>
        <w:tc>
          <w:tcPr>
            <w:shd w:fill="83c2bc" w:val="clear"/>
            <w:vAlign w:val="top"/>
          </w:tcPr>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b w:val="1"/>
                <w:color w:val="ffffff"/>
                <w:rtl w:val="0"/>
              </w:rPr>
              <w:t xml:space="preserve">Technisches Profil</w:t>
            </w:r>
            <w:r w:rsidDel="00000000" w:rsidR="00000000" w:rsidRPr="00000000">
              <w:rPr>
                <w:rtl w:val="0"/>
              </w:rPr>
            </w:r>
          </w:p>
        </w:tc>
      </w:tr>
    </w:tbl>
    <w:p w:rsidR="00000000" w:rsidDel="00000000" w:rsidP="00000000" w:rsidRDefault="00000000" w:rsidRPr="00000000" w14:paraId="0000001A">
      <w:pPr>
        <w:rPr>
          <w:rFonts w:ascii="Arial" w:cs="Arial" w:eastAsia="Arial" w:hAnsi="Arial"/>
          <w:color w:val="000080"/>
          <w:sz w:val="22"/>
          <w:szCs w:val="22"/>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Programmierung</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Java, Java Servlets, JSP, JDBC</w:t>
        <w:tab/>
        <w:tab/>
        <w:tab/>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br w:type="textWrapping"/>
      </w:r>
      <w:r w:rsidDel="00000000" w:rsidR="00000000" w:rsidRPr="00000000">
        <w:rPr>
          <w:rFonts w:ascii="Arial" w:cs="Arial" w:eastAsia="Arial" w:hAnsi="Arial"/>
          <w:sz w:val="22"/>
          <w:szCs w:val="22"/>
          <w:rtl w:val="0"/>
        </w:rPr>
        <w:t xml:space="preserve">Oracle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PL/SQL / SQL</w:t>
        <w:tab/>
        <w:tab/>
        <w:tab/>
        <w:tab/>
        <w:tab/>
      </w:r>
      <w:r w:rsidDel="00000000" w:rsidR="00000000" w:rsidRPr="00000000">
        <w:rPr>
          <w:rFonts w:ascii="Arial" w:cs="Arial" w:eastAsia="Arial" w:hAnsi="Arial"/>
          <w:sz w:val="22"/>
          <w:szCs w:val="22"/>
          <w:rtl w:val="0"/>
        </w:rPr>
        <w:t xml:space="preserve">10</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br w:type="textWrapping"/>
      </w:r>
      <w:r w:rsidDel="00000000" w:rsidR="00000000" w:rsidRPr="00000000">
        <w:rPr>
          <w:rFonts w:ascii="Arial" w:cs="Arial" w:eastAsia="Arial" w:hAnsi="Arial"/>
          <w:sz w:val="22"/>
          <w:szCs w:val="22"/>
          <w:rtl w:val="0"/>
        </w:rPr>
        <w:t xml:space="preserve">Kotlin</w:t>
        <w:tab/>
        <w:tab/>
        <w:tab/>
        <w:tab/>
        <w:tab/>
        <w:tab/>
        <w:tab/>
        <w:t xml:space="preserve">5 Jahre    +++</w:t>
        <w:br w:type="textWrapping"/>
        <w:t xml:space="preserve">Python</w:t>
        <w:tab/>
        <w:tab/>
        <w:tab/>
        <w:tab/>
        <w:tab/>
        <w:tab/>
        <w:tab/>
        <w:t xml:space="preserve">3 Jahre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t xml:space="preserve">Bash</w:t>
        <w:tab/>
        <w:tab/>
        <w:tab/>
        <w:tab/>
        <w:tab/>
        <w:tab/>
        <w:tab/>
        <w:t xml:space="preserve">5 Jahre    ++</w:t>
        <w:br w:type="textWrapping"/>
        <w:t xml:space="preserve">R-Cran</w:t>
        <w:tab/>
        <w:tab/>
        <w:tab/>
        <w:tab/>
        <w:tab/>
        <w:tab/>
        <w:tab/>
        <w:t xml:space="preserve">3 Jahre    ++</w:t>
        <w:br w:type="textWrapping"/>
      </w:r>
      <w:r w:rsidDel="00000000" w:rsidR="00000000" w:rsidRPr="00000000">
        <w:rPr>
          <w:rFonts w:ascii="Arial" w:cs="Arial" w:eastAsia="Arial" w:hAnsi="Arial"/>
          <w:sz w:val="22"/>
          <w:szCs w:val="22"/>
          <w:rtl w:val="0"/>
        </w:rPr>
        <w:t xml:space="preserve">Typescript</w:t>
        <w:tab/>
        <w:tab/>
        <w:tab/>
        <w:tab/>
        <w:tab/>
        <w:tab/>
        <w:t xml:space="preserve">3 Jahre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t xml:space="preserve">JavaScript</w:t>
        <w:tab/>
        <w:tab/>
        <w:tab/>
        <w:tab/>
        <w:tab/>
        <w:tab/>
        <w:t xml:space="preserve">3 Jahre    ++</w:t>
        <w:br w:type="textWrapping"/>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Datenbanken</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Oracle</w:t>
        <w:tab/>
        <w:tab/>
        <w:tab/>
        <w:tab/>
        <w:tab/>
        <w:tab/>
        <w:tab/>
        <w:t xml:space="preserve">7 Jahre    +++</w:t>
        <w:br w:type="textWrapping"/>
        <w:t xml:space="preserve">MySQL </w:t>
        <w:tab/>
        <w:tab/>
        <w:tab/>
        <w:tab/>
        <w:tab/>
        <w:tab/>
        <w:t xml:space="preserve">4 Jahre    +++</w:t>
        <w:br w:type="textWrapping"/>
      </w:r>
      <w:r w:rsidDel="00000000" w:rsidR="00000000" w:rsidRPr="00000000">
        <w:rPr>
          <w:rFonts w:ascii="Arial" w:cs="Arial" w:eastAsia="Arial" w:hAnsi="Arial"/>
          <w:sz w:val="22"/>
          <w:szCs w:val="22"/>
          <w:rtl w:val="0"/>
        </w:rPr>
        <w:t xml:space="preserve">PostgreSQL </w:t>
        <w:tab/>
        <w:tab/>
        <w:tab/>
        <w:tab/>
        <w:tab/>
        <w:tab/>
        <w:t xml:space="preserve">5 Jahre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t xml:space="preserve">AWS DynamoDB</w:t>
        <w:tab/>
        <w:tab/>
        <w:tab/>
        <w:tab/>
        <w:tab/>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Enterprise Solutions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Amazon Web Services (AWS)</w:t>
        <w:tab/>
        <w:tab/>
        <w:tab/>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br w:type="textWrapping"/>
        <w:t xml:space="preserve">Oracle Enterprise Business Suite (EBS)</w:t>
        <w:tab/>
        <w:tab/>
        <w:t xml:space="preserve">4 Jahre    +++</w:t>
        <w:br w:type="textWrapping"/>
        <w:t xml:space="preserve">Oracle Reports</w:t>
        <w:tab/>
        <w:tab/>
        <w:tab/>
        <w:tab/>
        <w:tab/>
        <w:t xml:space="preserve">4 Jahre    +++</w:t>
        <w:br w:type="textWrapping"/>
        <w:t xml:space="preserve">Oracle Forms</w:t>
        <w:tab/>
        <w:tab/>
        <w:tab/>
        <w:tab/>
        <w:tab/>
        <w:tab/>
        <w:t xml:space="preserve">4 Jahre    +++</w:t>
        <w:br w:type="textWrapping"/>
        <w:t xml:space="preserve">Talend ESB</w:t>
        <w:tab/>
        <w:tab/>
        <w:tab/>
        <w:tab/>
        <w:tab/>
        <w:tab/>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br w:type="textWrapping"/>
        <w:t xml:space="preserve">Talend Data Integration</w:t>
        <w:tab/>
        <w:tab/>
        <w:tab/>
        <w:tab/>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br w:type="textWrapping"/>
        <w:t xml:space="preserve">Google Cloud Platform (GCP)</w:t>
        <w:tab/>
        <w:tab/>
        <w:tab/>
        <w:t xml:space="preserve">3 Jahre    ++</w:t>
        <w:br w:type="textWrapping"/>
        <w:t xml:space="preserve">SAP</w:t>
        <w:tab/>
        <w:tab/>
        <w:tab/>
        <w:tab/>
        <w:tab/>
        <w:tab/>
        <w:tab/>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      ++</w:t>
        <w:br w:type="textWrapping"/>
        <w:t xml:space="preserve">Oracle Apex </w:t>
        <w:tab/>
        <w:tab/>
        <w:tab/>
        <w:tab/>
        <w:tab/>
        <w:tab/>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Frameworks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Java Persistence API (JPA)</w:t>
        <w:tab/>
        <w:tab/>
        <w:tab/>
        <w:tab/>
        <w:t xml:space="preserve">5 Jahre    +++</w:t>
        <w:br w:type="textWrapping"/>
        <w:t xml:space="preserve">JAX-RS</w:t>
        <w:tab/>
        <w:tab/>
        <w:tab/>
        <w:tab/>
        <w:tab/>
        <w:tab/>
        <w:t xml:space="preserve">4 Jahre    +++</w:t>
        <w:br w:type="textWrapping"/>
        <w:t xml:space="preserve">Jackson </w:t>
        <w:tab/>
        <w:tab/>
        <w:tab/>
        <w:tab/>
        <w:tab/>
        <w:tab/>
        <w:t xml:space="preserve">4 Jahre    +++</w:t>
        <w:br w:type="textWrapping"/>
        <w:t xml:space="preserve">Eclipse RCP</w:t>
        <w:tab/>
        <w:tab/>
        <w:tab/>
        <w:tab/>
        <w:tab/>
        <w:tab/>
        <w:t xml:space="preserve">4 Jahre    +++</w:t>
        <w:br w:type="textWrapping"/>
        <w:t xml:space="preserve">Spring Framework</w:t>
        <w:tab/>
        <w:tab/>
        <w:tab/>
        <w:tab/>
        <w:tab/>
        <w:t xml:space="preserve">4 Jahre    +++</w:t>
        <w:br w:type="textWrapping"/>
        <w:t xml:space="preserve">Apache CXF</w:t>
        <w:tab/>
        <w:tab/>
        <w:tab/>
        <w:tab/>
        <w:tab/>
        <w:tab/>
        <w:t xml:space="preserve">4 Jahre    ++</w:t>
        <w:br w:type="textWrapping"/>
        <w:t xml:space="preserve">Apache Camel</w:t>
        <w:tab/>
        <w:tab/>
        <w:tab/>
        <w:tab/>
        <w:tab/>
        <w:t xml:space="preserve">3 Jahre    ++</w:t>
        <w:br w:type="textWrapping"/>
        <w:t xml:space="preserve">JBoss Seam</w:t>
        <w:tab/>
        <w:tab/>
        <w:tab/>
        <w:tab/>
        <w:tab/>
        <w:tab/>
        <w:t xml:space="preserve">2 Jahre    ++</w:t>
        <w:br w:type="textWrapping"/>
        <w:t xml:space="preserve">Serverless (SLS)</w:t>
        <w:tab/>
        <w:tab/>
        <w:tab/>
        <w:tab/>
        <w:tab/>
        <w:t xml:space="preserve">2 Jahre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Cloud Development powered by AWS</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IAM</w:t>
        <w:tab/>
        <w:tab/>
        <w:tab/>
        <w:tab/>
        <w:tab/>
        <w:tab/>
        <w:tab/>
        <w:t xml:space="preserve">5 Jahre    +++</w:t>
        <w:br w:type="textWrapping"/>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EC2</w:t>
        <w:tab/>
        <w:tab/>
        <w:tab/>
        <w:tab/>
        <w:tab/>
        <w:tab/>
        <w:tab/>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br w:type="textWrapping"/>
        <w:t xml:space="preserve">RDS</w:t>
        <w:tab/>
        <w:tab/>
        <w:tab/>
        <w:tab/>
        <w:tab/>
        <w:tab/>
        <w:tab/>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r>
      <w:r w:rsidDel="00000000" w:rsidR="00000000" w:rsidRPr="00000000">
        <w:rPr>
          <w:rFonts w:ascii="Arial" w:cs="Arial" w:eastAsia="Arial" w:hAnsi="Arial"/>
          <w:sz w:val="22"/>
          <w:szCs w:val="22"/>
          <w:rtl w:val="0"/>
        </w:rPr>
        <w:br w:type="textWrapping"/>
        <w:t xml:space="preserve">Lambda</w:t>
        <w:tab/>
        <w:tab/>
        <w:tab/>
        <w:tab/>
        <w:tab/>
        <w:tab/>
        <w:t xml:space="preserve">5 Jahre    +++</w:t>
        <w:br w:type="textWrapping"/>
        <w:t xml:space="preserve">CloudWatch</w:t>
        <w:tab/>
        <w:tab/>
        <w:tab/>
        <w:tab/>
        <w:tab/>
        <w:tab/>
        <w:t xml:space="preserve">5 Jahre    +++</w:t>
        <w:br w:type="textWrapping"/>
        <w:t xml:space="preserve">Elastic Beanstalk</w:t>
        <w:tab/>
        <w:tab/>
        <w:tab/>
        <w:tab/>
        <w:tab/>
        <w:t xml:space="preserve">5 Jahre    +++</w:t>
        <w:br w:type="textWrapping"/>
        <w:t xml:space="preserve">EKS</w:t>
        <w:tab/>
        <w:tab/>
        <w:tab/>
        <w:tab/>
        <w:tab/>
        <w:tab/>
        <w:tab/>
        <w:t xml:space="preserve">4 Jahre    +++</w:t>
        <w:br w:type="textWrapping"/>
        <w:t xml:space="preserve">ElasticSearch   </w:t>
        <w:tab/>
        <w:tab/>
        <w:tab/>
        <w:tab/>
        <w:tab/>
        <w:t xml:space="preserve">4 Jahre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t xml:space="preserve">SNS</w:t>
        <w:tab/>
        <w:tab/>
        <w:tab/>
        <w:tab/>
        <w:tab/>
        <w:tab/>
        <w:tab/>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br w:type="textWrapping"/>
        <w:t xml:space="preserve">SQS</w:t>
        <w:tab/>
        <w:tab/>
        <w:tab/>
        <w:tab/>
        <w:tab/>
        <w:tab/>
        <w:tab/>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br w:type="textWrapping"/>
        <w:t xml:space="preserve">CodeCommit</w:t>
        <w:tab/>
        <w:tab/>
        <w:tab/>
        <w:tab/>
        <w:tab/>
        <w:tab/>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br w:type="textWrapping"/>
      </w:r>
      <w:r w:rsidDel="00000000" w:rsidR="00000000" w:rsidRPr="00000000">
        <w:rPr>
          <w:rFonts w:ascii="Arial" w:cs="Arial" w:eastAsia="Arial" w:hAnsi="Arial"/>
          <w:sz w:val="22"/>
          <w:szCs w:val="22"/>
          <w:rtl w:val="0"/>
        </w:rPr>
        <w:t xml:space="preserve">VPC</w:t>
        <w:tab/>
        <w:tab/>
        <w:tab/>
        <w:tab/>
        <w:tab/>
        <w:tab/>
        <w:tab/>
        <w:t xml:space="preserve">4 Jahre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sz w:val="22"/>
          <w:szCs w:val="22"/>
          <w:rtl w:val="0"/>
        </w:rPr>
        <w:t xml:space="preserve">DMS</w:t>
        <w:tab/>
        <w:tab/>
        <w:tab/>
        <w:tab/>
        <w:tab/>
        <w:tab/>
        <w:tab/>
        <w:t xml:space="preserve">3 Jahre    +++</w:t>
        <w:br w:type="textWrapping"/>
        <w:t xml:space="preserve">API Gateway</w:t>
        <w:tab/>
        <w:tab/>
        <w:tab/>
        <w:tab/>
        <w:tab/>
        <w:tab/>
        <w:t xml:space="preserve">3 Jahre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t xml:space="preserve">CodePipline</w:t>
        <w:tab/>
        <w:tab/>
        <w:tab/>
        <w:tab/>
        <w:tab/>
        <w:tab/>
        <w:t xml:space="preserve">3 Jahre    ++</w:t>
        <w:br w:type="textWrapping"/>
        <w:t xml:space="preserve">CodeDeploy</w:t>
        <w:tab/>
        <w:tab/>
        <w:tab/>
        <w:tab/>
        <w:tab/>
        <w:tab/>
        <w:t xml:space="preserve">3 Jahre    ++</w:t>
        <w:br w:type="textWrapping"/>
        <w:t xml:space="preserve">CloudFormation</w:t>
        <w:tab/>
        <w:tab/>
        <w:tab/>
        <w:tab/>
        <w:tab/>
        <w:t xml:space="preserve">3 Jahre    ++</w:t>
        <w:br w:type="textWrapping"/>
        <w:t xml:space="preserve">ECS</w:t>
        <w:tab/>
        <w:tab/>
        <w:tab/>
        <w:tab/>
        <w:tab/>
        <w:tab/>
        <w:tab/>
        <w:t xml:space="preserve">2 Jahre    +</w:t>
        <w:br w:type="textWrapping"/>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Cloud Development powered by GCP</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GSuite  </w:t>
        <w:tab/>
        <w:tab/>
        <w:tab/>
        <w:tab/>
        <w:tab/>
        <w:tab/>
        <w:t xml:space="preserve">5 Jahre    +++</w:t>
        <w:br w:type="textWrapping"/>
        <w:t xml:space="preserve">Datastudio </w:t>
        <w:tab/>
        <w:tab/>
        <w:tab/>
        <w:tab/>
        <w:tab/>
        <w:tab/>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w:t>
      </w:r>
      <w:r w:rsidDel="00000000" w:rsidR="00000000" w:rsidRPr="00000000">
        <w:rPr>
          <w:rFonts w:ascii="Arial" w:cs="Arial" w:eastAsia="Arial" w:hAnsi="Arial"/>
          <w:sz w:val="22"/>
          <w:szCs w:val="22"/>
          <w:rtl w:val="0"/>
        </w:rPr>
        <w:t xml:space="preserve">+</w:t>
        <w:br w:type="textWrapping"/>
        <w:t xml:space="preserve">Cloud Storage</w:t>
        <w:tab/>
        <w:tab/>
        <w:tab/>
        <w:tab/>
        <w:tab/>
        <w:tab/>
        <w:t xml:space="preserve">3 Jahre    +++</w:t>
        <w:br w:type="textWrapping"/>
        <w:t xml:space="preserve">Pub/Sub</w:t>
        <w:tab/>
        <w:tab/>
        <w:tab/>
        <w:tab/>
        <w:tab/>
        <w:tab/>
        <w:t xml:space="preserve">2 Jahr      +++</w:t>
        <w:br w:type="textWrapping"/>
        <w:t xml:space="preserve">Kubernetes Engine</w:t>
        <w:tab/>
        <w:tab/>
        <w:tab/>
        <w:tab/>
        <w:tab/>
        <w:t xml:space="preserve">1 Jahre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t xml:space="preserve">BigQuery </w:t>
        <w:tab/>
        <w:tab/>
        <w:tab/>
        <w:tab/>
        <w:tab/>
        <w:tab/>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Jahre    ++ </w:t>
        <w:br w:type="textWrapping"/>
        <w:t xml:space="preserve">App Engine</w:t>
        <w:tab/>
        <w:tab/>
        <w:tab/>
        <w:tab/>
        <w:tab/>
        <w:tab/>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Jahr      ++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Sonstiges</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color w:val="000080"/>
          <w:sz w:val="28"/>
          <w:szCs w:val="28"/>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Jira </w:t>
        <w:tab/>
        <w:tab/>
        <w:tab/>
        <w:tab/>
        <w:tab/>
        <w:tab/>
        <w:tab/>
        <w:t xml:space="preserve">8 Jahre    +++ </w:t>
        <w:br w:type="textWrapping"/>
        <w:t xml:space="preserve">HTML, CSS</w:t>
        <w:tab/>
        <w:tab/>
        <w:tab/>
        <w:tab/>
        <w:tab/>
        <w:tab/>
        <w:t xml:space="preserve">8 Jahre    +++ </w:t>
        <w:br w:type="textWrapping"/>
        <w:t xml:space="preserve">XML, XSD, XSLT</w:t>
        <w:tab/>
        <w:tab/>
        <w:tab/>
        <w:tab/>
        <w:tab/>
        <w:t xml:space="preserve">8 Jahre    +++ </w:t>
        <w:br w:type="textWrapping"/>
        <w:t xml:space="preserve">Eclipse</w:t>
        <w:tab/>
        <w:tab/>
        <w:tab/>
        <w:tab/>
        <w:tab/>
        <w:tab/>
        <w:tab/>
        <w:t xml:space="preserve">8 Jahre    +++ </w:t>
        <w:br w:type="textWrapping"/>
        <w:t xml:space="preserve">Git, SVN, CVS</w:t>
        <w:tab/>
        <w:tab/>
        <w:tab/>
        <w:tab/>
        <w:tab/>
        <w:tab/>
        <w:t xml:space="preserve">8 Jahre    +++</w:t>
        <w:br w:type="textWrapping"/>
        <w:t xml:space="preserve">Maven</w:t>
        <w:tab/>
        <w:tab/>
        <w:tab/>
        <w:tab/>
        <w:tab/>
        <w:tab/>
        <w:tab/>
        <w:t xml:space="preserve">8 Jahre    +++</w:t>
        <w:br w:type="textWrapping"/>
        <w:t xml:space="preserve">Oracle SQL Developer</w:t>
        <w:tab/>
        <w:tab/>
        <w:tab/>
        <w:tab/>
        <w:t xml:space="preserve">7 Jahre    +++ </w:t>
        <w:br w:type="textWrapping"/>
        <w:t xml:space="preserve">REST</w:t>
        <w:tab/>
        <w:tab/>
        <w:tab/>
        <w:tab/>
        <w:tab/>
        <w:tab/>
        <w:tab/>
        <w:t xml:space="preserve">7 Jahre    +++</w:t>
        <w:br w:type="textWrapping"/>
      </w:r>
      <w:r w:rsidDel="00000000" w:rsidR="00000000" w:rsidRPr="00000000">
        <w:rPr>
          <w:rFonts w:ascii="Arial" w:cs="Arial" w:eastAsia="Arial" w:hAnsi="Arial"/>
          <w:sz w:val="22"/>
          <w:szCs w:val="22"/>
          <w:rtl w:val="0"/>
        </w:rPr>
        <w:t xml:space="preserve">Docker</w:t>
        <w:tab/>
        <w:tab/>
        <w:tab/>
        <w:tab/>
        <w:tab/>
        <w:tab/>
        <w:tab/>
        <w:t xml:space="preserve">5 Jahre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br w:type="textWrapping"/>
        <w:t xml:space="preserve">Apache Tomcat</w:t>
        <w:tab/>
        <w:tab/>
        <w:tab/>
        <w:tab/>
        <w:tab/>
        <w:t xml:space="preserve">6 Jahre    ++</w:t>
        <w:br w:type="textWrapping"/>
        <w:t xml:space="preserve">Oracle Weblogic</w:t>
        <w:tab/>
        <w:tab/>
        <w:tab/>
        <w:tab/>
        <w:tab/>
        <w:t xml:space="preserve">6 Jahre    ++</w:t>
        <w:br w:type="textWrapping"/>
        <w:t xml:space="preserve">J</w:t>
      </w: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oss</w:t>
        <w:tab/>
        <w:tab/>
        <w:tab/>
        <w:tab/>
        <w:tab/>
        <w:tab/>
        <w:tab/>
        <w:t xml:space="preserve">2 Jahre    +</w:t>
        <w:br w:type="textWrapping"/>
        <w:t xml:space="preserve">Apache Karaf</w:t>
        <w:tab/>
        <w:tab/>
        <w:tab/>
        <w:tab/>
        <w:tab/>
        <w:tab/>
        <w:t xml:space="preserve">1 Jahr      +</w:t>
      </w:r>
      <w:r w:rsidDel="00000000" w:rsidR="00000000" w:rsidRPr="00000000">
        <w:br w:type="page"/>
      </w:r>
      <w:r w:rsidDel="00000000" w:rsidR="00000000" w:rsidRPr="00000000">
        <w:rPr>
          <w:rtl w:val="0"/>
        </w:rPr>
      </w:r>
    </w:p>
    <w:tbl>
      <w:tblPr>
        <w:tblStyle w:val="Table4"/>
        <w:tblW w:w="9779.0" w:type="dxa"/>
        <w:jc w:val="left"/>
        <w:tblInd w:w="-145.0" w:type="dxa"/>
        <w:tblLayout w:type="fixed"/>
        <w:tblLook w:val="0000"/>
      </w:tblPr>
      <w:tblGrid>
        <w:gridCol w:w="9779"/>
        <w:tblGridChange w:id="0">
          <w:tblGrid>
            <w:gridCol w:w="9779"/>
          </w:tblGrid>
        </w:tblGridChange>
      </w:tblGrid>
      <w:tr>
        <w:trPr>
          <w:cantSplit w:val="0"/>
          <w:tblHeader w:val="0"/>
        </w:trPr>
        <w:tc>
          <w:tcPr>
            <w:shd w:fill="83c2bc" w:val="clea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b w:val="1"/>
                <w:color w:val="ffffff"/>
                <w:rtl w:val="0"/>
              </w:rPr>
              <w:t xml:space="preserve">Projekthistorie</w:t>
            </w:r>
            <w:r w:rsidDel="00000000" w:rsidR="00000000" w:rsidRPr="00000000">
              <w:rPr>
                <w:rtl w:val="0"/>
              </w:rPr>
            </w:r>
          </w:p>
        </w:tc>
      </w:tr>
    </w:tbl>
    <w:p w:rsidR="00000000" w:rsidDel="00000000" w:rsidP="00000000" w:rsidRDefault="00000000" w:rsidRPr="00000000" w14:paraId="0000002F">
      <w:pPr>
        <w:rPr>
          <w:rFonts w:ascii="Arial" w:cs="Arial" w:eastAsia="Arial" w:hAnsi="Arial"/>
          <w:color w:val="000080"/>
          <w:sz w:val="28"/>
          <w:szCs w:val="28"/>
          <w:vertAlign w:val="baseline"/>
        </w:rPr>
      </w:pPr>
      <w:r w:rsidDel="00000000" w:rsidR="00000000" w:rsidRPr="00000000">
        <w:rPr>
          <w:rtl w:val="0"/>
        </w:rPr>
      </w:r>
    </w:p>
    <w:p w:rsidR="00000000" w:rsidDel="00000000" w:rsidP="00000000" w:rsidRDefault="00000000" w:rsidRPr="00000000" w14:paraId="00000030">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07/2022 - (dato) VTG Rail Europe GmbH, Hamburg</w:t>
      </w:r>
      <w:r w:rsidDel="00000000" w:rsidR="00000000" w:rsidRPr="00000000">
        <w:rPr>
          <w:rtl w:val="0"/>
        </w:rPr>
      </w:r>
    </w:p>
    <w:p w:rsidR="00000000" w:rsidDel="00000000" w:rsidP="00000000" w:rsidRDefault="00000000" w:rsidRPr="00000000" w14:paraId="00000031">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Beratungs- und Entwicklungsleistungen für die Pflege und den weiteren Ausbau der traigo.com Plattform</w:t>
      </w:r>
      <w:r w:rsidDel="00000000" w:rsidR="00000000" w:rsidRPr="00000000">
        <w:rPr>
          <w:rFonts w:ascii="Arial" w:cs="Arial" w:eastAsia="Arial" w:hAnsi="Arial"/>
          <w:b w:val="1"/>
          <w:sz w:val="22"/>
          <w:szCs w:val="22"/>
          <w:rtl w:val="0"/>
        </w:rPr>
        <w:br w:type="textWrapping"/>
        <w:t xml:space="preserve">Rolle: Backend-Entwickler / DevOp </w:t>
      </w:r>
      <w:r w:rsidDel="00000000" w:rsidR="00000000" w:rsidRPr="00000000">
        <w:rPr>
          <w:rtl w:val="0"/>
        </w:rPr>
      </w:r>
    </w:p>
    <w:p w:rsidR="00000000" w:rsidDel="00000000" w:rsidP="00000000" w:rsidRDefault="00000000" w:rsidRPr="00000000" w14:paraId="00000032">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Konzipierung und Ausbau der Funktionalitäten von </w:t>
      </w:r>
      <w:r w:rsidDel="00000000" w:rsidR="00000000" w:rsidRPr="00000000">
        <w:rPr>
          <w:rFonts w:ascii="Arial" w:cs="Arial" w:eastAsia="Arial" w:hAnsi="Arial"/>
          <w:i w:val="1"/>
          <w:sz w:val="22"/>
          <w:szCs w:val="22"/>
          <w:rtl w:val="0"/>
        </w:rPr>
        <w:t xml:space="preserve">traigo.com</w:t>
      </w:r>
      <w:r w:rsidDel="00000000" w:rsidR="00000000" w:rsidRPr="00000000">
        <w:rPr>
          <w:rFonts w:ascii="Arial" w:cs="Arial" w:eastAsia="Arial" w:hAnsi="Arial"/>
          <w:sz w:val="22"/>
          <w:szCs w:val="22"/>
          <w:rtl w:val="0"/>
        </w:rPr>
        <w:t xml:space="preserve"> im AWS Umfeld sowie Sicherstellung des Betriebs.</w:t>
      </w:r>
      <w:r w:rsidDel="00000000" w:rsidR="00000000" w:rsidRPr="00000000">
        <w:rPr>
          <w:rtl w:val="0"/>
        </w:rPr>
      </w:r>
    </w:p>
    <w:p w:rsidR="00000000" w:rsidDel="00000000" w:rsidP="00000000" w:rsidRDefault="00000000" w:rsidRPr="00000000" w14:paraId="00000033">
      <w:pPr>
        <w:numPr>
          <w:ilvl w:val="0"/>
          <w:numId w:val="5"/>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Implementierung von Kunden-Use-Cases mit Sensorik und IoT im AWS Kontext (mit serverless Ansätzen)</w:t>
      </w:r>
    </w:p>
    <w:p w:rsidR="00000000" w:rsidDel="00000000" w:rsidP="00000000" w:rsidRDefault="00000000" w:rsidRPr="00000000" w14:paraId="00000034">
      <w:pPr>
        <w:numPr>
          <w:ilvl w:val="0"/>
          <w:numId w:val="5"/>
        </w:numPr>
        <w:spacing w:after="0" w:after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Design und Entwicklung von APIs (intern und extern) zur Anbindung neuer Systeme und Verarbeitung von IoT Datenströmen</w:t>
      </w:r>
    </w:p>
    <w:p w:rsidR="00000000" w:rsidDel="00000000" w:rsidP="00000000" w:rsidRDefault="00000000" w:rsidRPr="00000000" w14:paraId="00000035">
      <w:pPr>
        <w:numPr>
          <w:ilvl w:val="0"/>
          <w:numId w:val="5"/>
        </w:numPr>
        <w:spacing w:after="12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Anpassung und Verbesserung der Infrastrukturbereitstellung durch </w:t>
      </w:r>
      <w:r w:rsidDel="00000000" w:rsidR="00000000" w:rsidRPr="00000000">
        <w:rPr>
          <w:rFonts w:ascii="Arial" w:cs="Arial" w:eastAsia="Arial" w:hAnsi="Arial"/>
          <w:i w:val="1"/>
          <w:sz w:val="22"/>
          <w:szCs w:val="22"/>
          <w:rtl w:val="0"/>
        </w:rPr>
        <w:t xml:space="preserve">Infrastructure as Code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6">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Technologien: Kotlin, PostgreSQL, Github, Gradle, DataDog, Intellij, Git, Kubernetes, AWS SNS/SQS, AWS S3, AWS Athena, AWS EKS, AWS RDS, Spring Boot, Docker, GitLab, AWS Lambda, AWS DynamoDB, Terraform</w:t>
      </w:r>
    </w:p>
    <w:p w:rsidR="00000000" w:rsidDel="00000000" w:rsidP="00000000" w:rsidRDefault="00000000" w:rsidRPr="00000000" w14:paraId="00000037">
      <w:pPr>
        <w:spacing w:after="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09/2022 - 10/2022 Academic Work Germany GmbH, Hamburg</w:t>
      </w:r>
      <w:r w:rsidDel="00000000" w:rsidR="00000000" w:rsidRPr="00000000">
        <w:rPr>
          <w:rtl w:val="0"/>
        </w:rPr>
      </w:r>
    </w:p>
    <w:p w:rsidR="00000000" w:rsidDel="00000000" w:rsidP="00000000" w:rsidRDefault="00000000" w:rsidRPr="00000000" w14:paraId="00000039">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Planung und Durchführung einer fünfwöchigen AWS Schulung als Vorbereitung für die AWS Zertifizierung</w:t>
      </w:r>
      <w:r w:rsidDel="00000000" w:rsidR="00000000" w:rsidRPr="00000000">
        <w:rPr>
          <w:rFonts w:ascii="Arial" w:cs="Arial" w:eastAsia="Arial" w:hAnsi="Arial"/>
          <w:b w:val="1"/>
          <w:sz w:val="22"/>
          <w:szCs w:val="22"/>
          <w:rtl w:val="0"/>
        </w:rPr>
        <w:br w:type="textWrapping"/>
        <w:t xml:space="preserve">Rolle: AWS Trainer / Coach</w:t>
      </w:r>
      <w:r w:rsidDel="00000000" w:rsidR="00000000" w:rsidRPr="00000000">
        <w:rPr>
          <w:rtl w:val="0"/>
        </w:rPr>
      </w:r>
    </w:p>
    <w:p w:rsidR="00000000" w:rsidDel="00000000" w:rsidP="00000000" w:rsidRDefault="00000000" w:rsidRPr="00000000" w14:paraId="0000003A">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Planung und </w:t>
      </w:r>
      <w:r w:rsidDel="00000000" w:rsidR="00000000" w:rsidRPr="00000000">
        <w:rPr>
          <w:rFonts w:ascii="Arial" w:cs="Arial" w:eastAsia="Arial" w:hAnsi="Arial"/>
          <w:sz w:val="22"/>
          <w:szCs w:val="22"/>
          <w:rtl w:val="0"/>
        </w:rPr>
        <w:t xml:space="preserve">Erstellung der Lerninhalte für die Durchführung eines Workshops für die Ausbildung von 16 Consultants im Umgang mit der AWS Cloud und (serverless) Architekturen</w:t>
      </w:r>
      <w:r w:rsidDel="00000000" w:rsidR="00000000" w:rsidRPr="00000000">
        <w:rPr>
          <w:rtl w:val="0"/>
        </w:rPr>
      </w:r>
    </w:p>
    <w:p w:rsidR="00000000" w:rsidDel="00000000" w:rsidP="00000000" w:rsidRDefault="00000000" w:rsidRPr="00000000" w14:paraId="0000003B">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Aufbau des Curriculums und Planung der einzelnen Stationsarbeiten sowie Mini-Projekte</w:t>
      </w:r>
    </w:p>
    <w:p w:rsidR="00000000" w:rsidDel="00000000" w:rsidP="00000000" w:rsidRDefault="00000000" w:rsidRPr="00000000" w14:paraId="0000003C">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Durchführung des Kurses mit theoretischen und praktischen Ansätzen</w:t>
      </w:r>
    </w:p>
    <w:p w:rsidR="00000000" w:rsidDel="00000000" w:rsidP="00000000" w:rsidRDefault="00000000" w:rsidRPr="00000000" w14:paraId="0000003D">
      <w:pPr>
        <w:numPr>
          <w:ilvl w:val="0"/>
          <w:numId w:val="5"/>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Bewertung der Kursteilnehmer sowie Abnahme der Prüfungen</w:t>
      </w:r>
      <w:r w:rsidDel="00000000" w:rsidR="00000000" w:rsidRPr="00000000">
        <w:rPr>
          <w:rtl w:val="0"/>
        </w:rPr>
      </w:r>
    </w:p>
    <w:p w:rsidR="00000000" w:rsidDel="00000000" w:rsidP="00000000" w:rsidRDefault="00000000" w:rsidRPr="00000000" w14:paraId="0000003E">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Technologien: Python, AWS EC2, AWS CloudTrail, AWS Config, AWS Lambda, AWS VPC, AWS CodeCommit, AWS DynamoDB, AWS CloudWatch, AWS IAM, AWS SNS/SQS, AWS SES, AWS CloudFormation, AWS Elastic Beanstalk, Git</w:t>
      </w:r>
    </w:p>
    <w:p w:rsidR="00000000" w:rsidDel="00000000" w:rsidP="00000000" w:rsidRDefault="00000000" w:rsidRPr="00000000" w14:paraId="0000003F">
      <w:pPr>
        <w:spacing w:after="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12/2021 - 07/2022 Media-Saturn IT Services GmbH, Ingolstadt</w:t>
      </w:r>
      <w:r w:rsidDel="00000000" w:rsidR="00000000" w:rsidRPr="00000000">
        <w:rPr>
          <w:rtl w:val="0"/>
        </w:rPr>
      </w:r>
    </w:p>
    <w:p w:rsidR="00000000" w:rsidDel="00000000" w:rsidP="00000000" w:rsidRDefault="00000000" w:rsidRPr="00000000" w14:paraId="00000041">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Konzipierung und Realisierung einer Stammdatenanwendung für die Verarbeitung von Verträgen und Einkaufskonditionen</w:t>
        <w:br w:type="textWrapping"/>
        <w:t xml:space="preserve">Rolle: Softwarearchitekt / DevOp / Fullstack </w:t>
      </w:r>
      <w:r w:rsidDel="00000000" w:rsidR="00000000" w:rsidRPr="00000000">
        <w:rPr>
          <w:rtl w:val="0"/>
        </w:rPr>
      </w:r>
    </w:p>
    <w:p w:rsidR="00000000" w:rsidDel="00000000" w:rsidP="00000000" w:rsidRDefault="00000000" w:rsidRPr="00000000" w14:paraId="00000042">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Erstellung und Umsetzung von technischen Konzepten für die Weiterentwicklung des </w:t>
      </w:r>
      <w:r w:rsidDel="00000000" w:rsidR="00000000" w:rsidRPr="00000000">
        <w:rPr>
          <w:rFonts w:ascii="Arial" w:cs="Arial" w:eastAsia="Arial" w:hAnsi="Arial"/>
          <w:i w:val="1"/>
          <w:sz w:val="22"/>
          <w:szCs w:val="22"/>
          <w:rtl w:val="0"/>
        </w:rPr>
        <w:t xml:space="preserve">Contract Masters </w:t>
      </w:r>
      <w:r w:rsidDel="00000000" w:rsidR="00000000" w:rsidRPr="00000000">
        <w:rPr>
          <w:rFonts w:ascii="Arial" w:cs="Arial" w:eastAsia="Arial" w:hAnsi="Arial"/>
          <w:sz w:val="22"/>
          <w:szCs w:val="22"/>
          <w:rtl w:val="0"/>
        </w:rPr>
        <w:t xml:space="preserve">sowie Implementierung von Integrationslösungen in einer GCP Cloud Landschaft. </w:t>
      </w:r>
    </w:p>
    <w:p w:rsidR="00000000" w:rsidDel="00000000" w:rsidP="00000000" w:rsidRDefault="00000000" w:rsidRPr="00000000" w14:paraId="00000043">
      <w:pPr>
        <w:numPr>
          <w:ilvl w:val="0"/>
          <w:numId w:val="5"/>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Ist-Analyse von fachlichen und prozessualen Anforderungen des Endkunden an die GCP Cloud Architektur</w:t>
      </w:r>
    </w:p>
    <w:p w:rsidR="00000000" w:rsidDel="00000000" w:rsidP="00000000" w:rsidRDefault="00000000" w:rsidRPr="00000000" w14:paraId="00000044">
      <w:pPr>
        <w:numPr>
          <w:ilvl w:val="0"/>
          <w:numId w:val="5"/>
        </w:numPr>
        <w:spacing w:after="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Beratung und Realisierung einer single point of truth API für Interne- und Drittsysteme (Master Management System)</w:t>
      </w:r>
      <w:r w:rsidDel="00000000" w:rsidR="00000000" w:rsidRPr="00000000">
        <w:rPr>
          <w:rtl w:val="0"/>
        </w:rPr>
      </w:r>
    </w:p>
    <w:p w:rsidR="00000000" w:rsidDel="00000000" w:rsidP="00000000" w:rsidRDefault="00000000" w:rsidRPr="00000000" w14:paraId="00000045">
      <w:pPr>
        <w:numPr>
          <w:ilvl w:val="0"/>
          <w:numId w:val="5"/>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Harmonisierung der Applikationsintegrationen durch Refactoring von Schnittstellen und Umstellung auf REST-Endpoints (JSON)</w:t>
      </w:r>
    </w:p>
    <w:p w:rsidR="00000000" w:rsidDel="00000000" w:rsidP="00000000" w:rsidRDefault="00000000" w:rsidRPr="00000000" w14:paraId="00000046">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Technologien: Kotlin, PostgreSQL, Github, Gradle, Kibana, Grafana, Intellij, Git, Kubernetes, GCP Kubernetes, GCP Cloud Storage, GCP PubSub, Helm, Docker, TypeScript</w:t>
      </w:r>
    </w:p>
    <w:p w:rsidR="00000000" w:rsidDel="00000000" w:rsidP="00000000" w:rsidRDefault="00000000" w:rsidRPr="00000000" w14:paraId="00000047">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49">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05/2021 - 12/2021 BMW Group, München</w:t>
      </w:r>
      <w:r w:rsidDel="00000000" w:rsidR="00000000" w:rsidRPr="00000000">
        <w:rPr>
          <w:rtl w:val="0"/>
        </w:rPr>
      </w:r>
    </w:p>
    <w:p w:rsidR="00000000" w:rsidDel="00000000" w:rsidP="00000000" w:rsidRDefault="00000000" w:rsidRPr="00000000" w14:paraId="0000004A">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Weiterentwicklung der global im Einsatz befindlichen Backend-Microservices für die Verarbeitung von Benutzerinteraktionen (My BMW App) und Fahrzeugereignissen (Events)</w:t>
        <w:br w:type="textWrapping"/>
        <w:t xml:space="preserve">Rolle: Softwarearchitekt / Softwareentwickler </w:t>
      </w:r>
      <w:r w:rsidDel="00000000" w:rsidR="00000000" w:rsidRPr="00000000">
        <w:rPr>
          <w:rtl w:val="0"/>
        </w:rPr>
      </w:r>
    </w:p>
    <w:p w:rsidR="00000000" w:rsidDel="00000000" w:rsidP="00000000" w:rsidRDefault="00000000" w:rsidRPr="00000000" w14:paraId="0000004B">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Erstellung und Umsetzung von technischen Konzepten für die Weiterentwicklung der </w:t>
      </w:r>
      <w:r w:rsidDel="00000000" w:rsidR="00000000" w:rsidRPr="00000000">
        <w:rPr>
          <w:rFonts w:ascii="Arial" w:cs="Arial" w:eastAsia="Arial" w:hAnsi="Arial"/>
          <w:i w:val="1"/>
          <w:sz w:val="22"/>
          <w:szCs w:val="22"/>
          <w:rtl w:val="0"/>
        </w:rPr>
        <w:t xml:space="preserve">Remote </w:t>
      </w:r>
      <w:r w:rsidDel="00000000" w:rsidR="00000000" w:rsidRPr="00000000">
        <w:rPr>
          <w:rFonts w:ascii="Arial" w:cs="Arial" w:eastAsia="Arial" w:hAnsi="Arial"/>
          <w:sz w:val="22"/>
          <w:szCs w:val="22"/>
          <w:rtl w:val="0"/>
        </w:rPr>
        <w:t xml:space="preserve">und </w:t>
      </w:r>
      <w:r w:rsidDel="00000000" w:rsidR="00000000" w:rsidRPr="00000000">
        <w:rPr>
          <w:rFonts w:ascii="Arial" w:cs="Arial" w:eastAsia="Arial" w:hAnsi="Arial"/>
          <w:i w:val="1"/>
          <w:sz w:val="22"/>
          <w:szCs w:val="22"/>
          <w:rtl w:val="0"/>
        </w:rPr>
        <w:t xml:space="preserve">Speech Services</w:t>
      </w:r>
      <w:r w:rsidDel="00000000" w:rsidR="00000000" w:rsidRPr="00000000">
        <w:rPr>
          <w:rFonts w:ascii="Arial" w:cs="Arial" w:eastAsia="Arial" w:hAnsi="Arial"/>
          <w:sz w:val="22"/>
          <w:szCs w:val="22"/>
          <w:rtl w:val="0"/>
        </w:rPr>
        <w:t xml:space="preserve"> (Backend-Services) sowie Optimierung der Service-Mesh Architektur in der AWS Cloud Landschaft. </w:t>
      </w:r>
    </w:p>
    <w:p w:rsidR="00000000" w:rsidDel="00000000" w:rsidP="00000000" w:rsidRDefault="00000000" w:rsidRPr="00000000" w14:paraId="0000004C">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Ist-Analyse von fachlichen und prozessualen Anforderungen des Endkunden an die weiterzuentwickeln AWS Cloud Architektur sowie der Dienste</w:t>
      </w:r>
    </w:p>
    <w:p w:rsidR="00000000" w:rsidDel="00000000" w:rsidP="00000000" w:rsidRDefault="00000000" w:rsidRPr="00000000" w14:paraId="0000004D">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Erstellung von technischen Umsetzungskonzepten inkl. Gegenüberstellung von Vor- und Nachteilen zum Zwecke der Anpassung und Weiterentwicklung</w:t>
      </w:r>
    </w:p>
    <w:p w:rsidR="00000000" w:rsidDel="00000000" w:rsidP="00000000" w:rsidRDefault="00000000" w:rsidRPr="00000000" w14:paraId="0000004E">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Umsetzung von Anpassungen innerhalb der AWS Cloud Architektur unter Hinzunahme von Elastic Kubernetes Service (EKS), Elastic Compute Cloud (ECS), Container Registry (ECR)</w:t>
      </w:r>
    </w:p>
    <w:p w:rsidR="00000000" w:rsidDel="00000000" w:rsidP="00000000" w:rsidRDefault="00000000" w:rsidRPr="00000000" w14:paraId="0000004F">
      <w:pPr>
        <w:numPr>
          <w:ilvl w:val="0"/>
          <w:numId w:val="5"/>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Durchführung von produktiven Deployments in EMEA, US und China.</w:t>
      </w:r>
    </w:p>
    <w:p w:rsidR="00000000" w:rsidDel="00000000" w:rsidP="00000000" w:rsidRDefault="00000000" w:rsidRPr="00000000" w14:paraId="00000050">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Technologien: Java EE, Mockito, Jenkins, Maven, Kibana, Grafana, Intellij, Git, Joynr, Kubernetes, AWS ECS, AWS EKS, AWS ECR, AWS RDS, AWS SNS, AWS SQS, Redis, PostgreSQL</w:t>
        <w:br w:type="textWrapping"/>
      </w:r>
    </w:p>
    <w:p w:rsidR="00000000" w:rsidDel="00000000" w:rsidP="00000000" w:rsidRDefault="00000000" w:rsidRPr="00000000" w14:paraId="00000051">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2/2021 - 05/2021 CHEFS CULINAR GmbH &amp; Co. KG, Hamburg/Kiel</w:t>
      </w:r>
      <w:r w:rsidDel="00000000" w:rsidR="00000000" w:rsidRPr="00000000">
        <w:rPr>
          <w:rtl w:val="0"/>
        </w:rPr>
      </w:r>
    </w:p>
    <w:p w:rsidR="00000000" w:rsidDel="00000000" w:rsidP="00000000" w:rsidRDefault="00000000" w:rsidRPr="00000000" w14:paraId="00000052">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Konzipierung und Realisierung einer Integration von Stammdaten im Rahmen einer CRM-Einführung (Aurea CRM)</w:t>
        <w:br w:type="textWrapping"/>
        <w:t xml:space="preserve">Rolle: Integrationsarchitekt / Softwareentwickler </w:t>
      </w:r>
      <w:r w:rsidDel="00000000" w:rsidR="00000000" w:rsidRPr="00000000">
        <w:rPr>
          <w:rtl w:val="0"/>
        </w:rPr>
      </w:r>
    </w:p>
    <w:p w:rsidR="00000000" w:rsidDel="00000000" w:rsidP="00000000" w:rsidRDefault="00000000" w:rsidRPr="00000000" w14:paraId="00000053">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Technische Realisierung und Konzipierung einer Stammdatenintegration Integration eines CRM und SAP Systems (bidirektionale Datensynchronisation). </w:t>
      </w:r>
    </w:p>
    <w:p w:rsidR="00000000" w:rsidDel="00000000" w:rsidP="00000000" w:rsidRDefault="00000000" w:rsidRPr="00000000" w14:paraId="00000054">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Konzeptionelle Beratung des Kunden bei der Standardisierung und Normierung der Datenbestände sowie Mappings</w:t>
      </w:r>
    </w:p>
    <w:p w:rsidR="00000000" w:rsidDel="00000000" w:rsidP="00000000" w:rsidRDefault="00000000" w:rsidRPr="00000000" w14:paraId="00000055">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Aufbau einer Change-Data-Capture Logik und Ereignissteuerung zum Zwecke des Datenabgleichs</w:t>
      </w:r>
    </w:p>
    <w:p w:rsidR="00000000" w:rsidDel="00000000" w:rsidP="00000000" w:rsidRDefault="00000000" w:rsidRPr="00000000" w14:paraId="00000056">
      <w:pPr>
        <w:numPr>
          <w:ilvl w:val="0"/>
          <w:numId w:val="1"/>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von Routen in Talend</w:t>
      </w:r>
    </w:p>
    <w:p w:rsidR="00000000" w:rsidDel="00000000" w:rsidP="00000000" w:rsidRDefault="00000000" w:rsidRPr="00000000" w14:paraId="00000057">
      <w:pPr>
        <w:spacing w:after="120"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Technologien: Talend ESB, Talend DI, Postman, Java, XSLT, XML, SQL, PL/SQL, Citrus (Test Framework), Jenkins, Maven, Kibana, Intellij, Git, Subversion</w:t>
      </w:r>
      <w:r w:rsidDel="00000000" w:rsidR="00000000" w:rsidRPr="00000000">
        <w:rPr>
          <w:rtl w:val="0"/>
        </w:rPr>
      </w:r>
    </w:p>
    <w:p w:rsidR="00000000" w:rsidDel="00000000" w:rsidP="00000000" w:rsidRDefault="00000000" w:rsidRPr="00000000" w14:paraId="00000058">
      <w:pPr>
        <w:spacing w:after="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04/2020 - 05/2021 CHEFS CULINAR GmbH &amp; Co. KG, Hamburg/Kiel</w:t>
      </w:r>
      <w:r w:rsidDel="00000000" w:rsidR="00000000" w:rsidRPr="00000000">
        <w:rPr>
          <w:rtl w:val="0"/>
        </w:rPr>
      </w:r>
    </w:p>
    <w:p w:rsidR="00000000" w:rsidDel="00000000" w:rsidP="00000000" w:rsidRDefault="00000000" w:rsidRPr="00000000" w14:paraId="0000005A">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Konzipierung und Realisierung einer Integration von Stamm- und Bewegungsdaten im Rahmen einer SAP-Einführung</w:t>
        <w:br w:type="textWrapping"/>
        <w:t xml:space="preserve">Rolle: Integrationsarchitekt / Softwareentwickler </w:t>
      </w:r>
      <w:r w:rsidDel="00000000" w:rsidR="00000000" w:rsidRPr="00000000">
        <w:rPr>
          <w:rtl w:val="0"/>
        </w:rPr>
      </w:r>
    </w:p>
    <w:p w:rsidR="00000000" w:rsidDel="00000000" w:rsidP="00000000" w:rsidRDefault="00000000" w:rsidRPr="00000000" w14:paraId="0000005B">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Technische Realisierung und Konzipierung einer REST-Schnittstelle für die Integration eines bestehenden ERP Systems (Adabas) zum Zwecke der Datenübernahme in das SAP-System. </w:t>
      </w:r>
    </w:p>
    <w:p w:rsidR="00000000" w:rsidDel="00000000" w:rsidP="00000000" w:rsidRDefault="00000000" w:rsidRPr="00000000" w14:paraId="0000005C">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Konzeptionelle Beratung des Kunden bei der Standardisierung und Normierung der Datenbestände sowie Mappings</w:t>
      </w:r>
    </w:p>
    <w:p w:rsidR="00000000" w:rsidDel="00000000" w:rsidP="00000000" w:rsidRDefault="00000000" w:rsidRPr="00000000" w14:paraId="0000005D">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Erstellung und Betreuung des API-Design und Domain-Models (Swagger)</w:t>
      </w:r>
    </w:p>
    <w:p w:rsidR="00000000" w:rsidDel="00000000" w:rsidP="00000000" w:rsidRDefault="00000000" w:rsidRPr="00000000" w14:paraId="0000005E">
      <w:pPr>
        <w:numPr>
          <w:ilvl w:val="0"/>
          <w:numId w:val="1"/>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von Routen und Jobs in Talend</w:t>
      </w:r>
    </w:p>
    <w:p w:rsidR="00000000" w:rsidDel="00000000" w:rsidP="00000000" w:rsidRDefault="00000000" w:rsidRPr="00000000" w14:paraId="0000005F">
      <w:pPr>
        <w:spacing w:after="120" w:lineRule="auto"/>
        <w:rPr>
          <w:rFonts w:ascii="Arial" w:cs="Arial" w:eastAsia="Arial" w:hAnsi="Arial"/>
          <w:sz w:val="20"/>
          <w:szCs w:val="20"/>
        </w:rPr>
      </w:pPr>
      <w:r w:rsidDel="00000000" w:rsidR="00000000" w:rsidRPr="00000000">
        <w:rPr>
          <w:rFonts w:ascii="Arial" w:cs="Arial" w:eastAsia="Arial" w:hAnsi="Arial"/>
          <w:sz w:val="22"/>
          <w:szCs w:val="22"/>
          <w:rtl w:val="0"/>
        </w:rPr>
        <w:t xml:space="preserve">Technologien: Adabas, Teradata, Talend ESB, Talend DI, Postman, Java, XSLT, XML, SQL, PL/SQL, Oracle Apex, Citrus (Test Framework), Jenkins, Maven, Kibana, Intellij, Git, Subversion</w:t>
      </w:r>
      <w:r w:rsidDel="00000000" w:rsidR="00000000" w:rsidRPr="00000000">
        <w:rPr>
          <w:rtl w:val="0"/>
        </w:rPr>
      </w:r>
    </w:p>
    <w:p w:rsidR="00000000" w:rsidDel="00000000" w:rsidP="00000000" w:rsidRDefault="00000000" w:rsidRPr="00000000" w14:paraId="00000060">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61">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01/2020 - 03/2020 EDEKA DIGITAL GmbH, Hamburg </w:t>
      </w:r>
      <w:r w:rsidDel="00000000" w:rsidR="00000000" w:rsidRPr="00000000">
        <w:rPr>
          <w:rtl w:val="0"/>
        </w:rPr>
      </w:r>
    </w:p>
    <w:p w:rsidR="00000000" w:rsidDel="00000000" w:rsidP="00000000" w:rsidRDefault="00000000" w:rsidRPr="00000000" w14:paraId="00000062">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Konzipierung und Realisierung eines cloud-basierten (serverless) Microservices für die Marktsuche auf edeka.de</w:t>
        <w:br w:type="textWrapping"/>
        <w:t xml:space="preserve">Rolle: Cloud-Architekt / Softwareentwickler </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Technische Realisierung und Konzipierung einer REST-Schnittstelle für die Marktsuche auf edeka.de als serverless Service (AWS Lambda). Betreuung von Build- und Deployment-Piplines im AWS Umfeld sowie Einarbeitung der Belegschaft im Umgang mit AWS Diensten.</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Erstellung und Betreuung des API-Design mit dem Kunden.</w:t>
      </w:r>
      <w:r w:rsidDel="00000000" w:rsidR="00000000" w:rsidRPr="00000000">
        <w:rPr>
          <w:rtl w:val="0"/>
        </w:rPr>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Ausgestaltung und Definition der (Cloud-) Laufzeitumgebung (AWS CloudFormation) </w:t>
      </w:r>
      <w:r w:rsidDel="00000000" w:rsidR="00000000" w:rsidRPr="00000000">
        <w:rPr>
          <w:rtl w:val="0"/>
        </w:rPr>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Gesamtintegration in die Microservice Systemlandschaft</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Technologien: Typescript, AWS Lambda, AWS Code Build, AWS CloudFormation, AWS SQS, AWS SNS, AWS S3, AWS ElasticSearch, Kibana, localstack, Serverless Framework (SLS), Postgres SQL, Intellij </w:t>
      </w:r>
    </w:p>
    <w:p w:rsidR="00000000" w:rsidDel="00000000" w:rsidP="00000000" w:rsidRDefault="00000000" w:rsidRPr="00000000" w14:paraId="00000068">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01/2020 - 03/2020 DERMALOG Identification Systems GmbH, Hamburg </w:t>
      </w:r>
      <w:r w:rsidDel="00000000" w:rsidR="00000000" w:rsidRPr="00000000">
        <w:rPr>
          <w:rtl w:val="0"/>
        </w:rPr>
      </w:r>
    </w:p>
    <w:p w:rsidR="00000000" w:rsidDel="00000000" w:rsidP="00000000" w:rsidRDefault="00000000" w:rsidRPr="00000000" w14:paraId="0000006A">
      <w:pPr>
        <w:spacing w:after="120" w:lineRule="auto"/>
        <w:rPr>
          <w:rFonts w:ascii="Arial" w:cs="Arial" w:eastAsia="Arial" w:hAnsi="Arial"/>
          <w:b w:val="1"/>
          <w:i w:val="1"/>
        </w:rPr>
      </w:pPr>
      <w:r w:rsidDel="00000000" w:rsidR="00000000" w:rsidRPr="00000000">
        <w:rPr>
          <w:rFonts w:ascii="Arial" w:cs="Arial" w:eastAsia="Arial" w:hAnsi="Arial"/>
          <w:b w:val="1"/>
          <w:sz w:val="22"/>
          <w:szCs w:val="22"/>
          <w:rtl w:val="0"/>
        </w:rPr>
        <w:t xml:space="preserve">Konzipierung und Realisierung einer Regierungsschnittstelle (public) für die biometrische Verifikation</w:t>
        <w:br w:type="textWrapping"/>
        <w:t xml:space="preserve">Rolle: Systemanalytiker / Softwarearchitekt</w:t>
      </w:r>
      <w:r w:rsidDel="00000000" w:rsidR="00000000" w:rsidRPr="00000000">
        <w:rPr>
          <w:rtl w:val="0"/>
        </w:rPr>
      </w:r>
    </w:p>
    <w:p w:rsidR="00000000" w:rsidDel="00000000" w:rsidP="00000000" w:rsidRDefault="00000000" w:rsidRPr="00000000" w14:paraId="0000006B">
      <w:pPr>
        <w:spacing w:after="120" w:lineRule="auto"/>
        <w:rPr>
          <w:rFonts w:ascii="Arial" w:cs="Arial" w:eastAsia="Arial" w:hAnsi="Arial"/>
          <w:b w:val="1"/>
          <w:i w:val="1"/>
        </w:rPr>
      </w:pPr>
      <w:r w:rsidDel="00000000" w:rsidR="00000000" w:rsidRPr="00000000">
        <w:rPr>
          <w:rFonts w:ascii="Arial" w:cs="Arial" w:eastAsia="Arial" w:hAnsi="Arial"/>
          <w:sz w:val="22"/>
          <w:szCs w:val="22"/>
          <w:rtl w:val="0"/>
        </w:rPr>
        <w:t xml:space="preserve">Technische Realisierung und Konzipierung einer neuen web-basierten Schnittstelle für den Abgleich von biometrischen und demographischen Informationen durch offizielle Behörden, Banken und Dienstleister. Integration bestehender Anwendungsprozesse und Orchestrierung.</w:t>
      </w:r>
      <w:r w:rsidDel="00000000" w:rsidR="00000000" w:rsidRPr="00000000">
        <w:rPr>
          <w:rtl w:val="0"/>
        </w:rPr>
      </w:r>
    </w:p>
    <w:p w:rsidR="00000000" w:rsidDel="00000000" w:rsidP="00000000" w:rsidRDefault="00000000" w:rsidRPr="00000000" w14:paraId="0000006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Erstellung und Betreuung des API-Design mit dem Kunden. Definition von generischen Datenmodellen und Bereitstellung von Mapping-Logiken für die public API</w:t>
      </w:r>
    </w:p>
    <w:p w:rsidR="00000000" w:rsidDel="00000000" w:rsidP="00000000" w:rsidRDefault="00000000" w:rsidRPr="00000000" w14:paraId="000000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Aufbau und Anpassung der Prozesssteuerung im Master Data Management System zum Zwecke der Systemintegration</w:t>
      </w:r>
    </w:p>
    <w:p w:rsidR="00000000" w:rsidDel="00000000" w:rsidP="00000000" w:rsidRDefault="00000000" w:rsidRPr="00000000" w14:paraId="0000006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Durchführung des Factory Acceptance Tests und Abnahme </w:t>
      </w:r>
    </w:p>
    <w:p w:rsidR="00000000" w:rsidDel="00000000" w:rsidP="00000000" w:rsidRDefault="00000000" w:rsidRPr="00000000" w14:paraId="0000006F">
      <w:pPr>
        <w:spacing w:after="120" w:lineRule="auto"/>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Technologien: Oracle 12g, Java EE, PL/SQL, SQL, utPLSQL, Spring, SQL Developer, Git, XML, XSLT, /XSD, REST</w:t>
      </w:r>
      <w:r w:rsidDel="00000000" w:rsidR="00000000" w:rsidRPr="00000000">
        <w:rPr>
          <w:rFonts w:ascii="Arial" w:cs="Arial" w:eastAsia="Arial" w:hAnsi="Arial"/>
          <w:b w:val="1"/>
          <w:sz w:val="22"/>
          <w:szCs w:val="22"/>
          <w:rtl w:val="0"/>
        </w:rPr>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12/2018 - 12/2019 DERMALOG Identification Systems GmbH, Hamburg </w:t>
      </w: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Performanceoptimierung in einer </w:t>
      </w:r>
      <w:r w:rsidDel="00000000" w:rsidR="00000000" w:rsidRPr="00000000">
        <w:rPr>
          <w:rFonts w:ascii="Arial" w:cs="Arial" w:eastAsia="Arial" w:hAnsi="Arial"/>
          <w:b w:val="1"/>
          <w:sz w:val="22"/>
          <w:szCs w:val="22"/>
          <w:rtl w:val="0"/>
        </w:rPr>
        <w:t xml:space="preserve">mehrschichtigen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Anwendung</w:t>
        <w:br w:type="textWrapping"/>
        <w:t xml:space="preserve">Rolle: Systemanalytiker / Softwareentwickler</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Refaktorierung und Performanceoptimierung eines zeitkritischen Anwendungssystems für die Verarbeitung von biometrischen Daten und Bereitstellung von staatlichen Dokumenten (instant). In Folgebeauftragung: Entwurf und Realisierung einer hochverfügbaren Schnittstelle für die biometrische Verifikation von Personen.</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neuer Anforderungen und Anpassung geschäftsrelevanter Prozesse im Business Layer (Core System)</w:t>
      </w:r>
    </w:p>
    <w:p w:rsidR="00000000" w:rsidDel="00000000" w:rsidP="00000000" w:rsidRDefault="00000000" w:rsidRPr="00000000" w14:paraId="0000007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Behebung und Klärung von Stories und Bugs in produktionsnahen Umgebungen</w:t>
      </w:r>
    </w:p>
    <w:p w:rsidR="00000000" w:rsidDel="00000000" w:rsidP="00000000" w:rsidRDefault="00000000" w:rsidRPr="00000000" w14:paraId="0000007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Realisierung von technischen Maßnahmen für die Erhöhung des Systemdurchsatzes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12g, Java EE, PL/SQL, SQL, utPLSQL, Spring, SQL Developer, Git, XML/XSTL/XSD, HTML, Oracle Apex</w:t>
      </w:r>
      <w:r w:rsidDel="00000000" w:rsidR="00000000" w:rsidRPr="00000000">
        <w:rPr>
          <w:rtl w:val="0"/>
        </w:rPr>
      </w:r>
    </w:p>
    <w:p w:rsidR="00000000" w:rsidDel="00000000" w:rsidP="00000000" w:rsidRDefault="00000000" w:rsidRPr="00000000" w14:paraId="00000076">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77">
      <w:pPr>
        <w:spacing w:after="120" w:lineRule="auto"/>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11/2018 – 11/2018 Veolia Umweltservice, Hamburg</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eines cloud-basierten (serverless) Berichtswesens</w:t>
        <w:br w:type="textWrapping"/>
        <w:t xml:space="preserve">Rolle: Java Developer / Talend Developer</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Realisierung der ETL-Prozesse für ein Data Lake (</w:t>
      </w:r>
      <w:r w:rsidDel="00000000" w:rsidR="00000000" w:rsidRPr="00000000">
        <w:rPr>
          <w:rFonts w:ascii="Arial" w:cs="Arial" w:eastAsia="Arial" w:hAnsi="Arial"/>
          <w:sz w:val="22"/>
          <w:szCs w:val="22"/>
          <w:rtl w:val="0"/>
        </w:rPr>
        <w:t xml:space="preserve">DWH)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zum Zweck eines einheitlichen, unternehmensweiten Berichtswesens. Fachliche Analyse von Anforderungen der Geschäftsobjekte, logischen Data Marts und Mappings.</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Harmonisierung des Datenbankmodells eines originären Systems (Einführung von Auditspalten und Surrogatschlüsselen)</w:t>
      </w:r>
    </w:p>
    <w:p w:rsidR="00000000" w:rsidDel="00000000" w:rsidP="00000000" w:rsidRDefault="00000000" w:rsidRPr="00000000" w14:paraId="000000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Aufbau einer logischen Spiegeldatenbank für die Integration eines Change Data Captures in der AWS Cloud mit dem AWS Database Migration Service</w:t>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Konzipierung und Implementierung der ETL-Prozesse zur Beladung des GCP BigQueries basierend auf isolierten Job-Definitionen in Java.</w:t>
      </w:r>
    </w:p>
    <w:p w:rsidR="00000000" w:rsidDel="00000000" w:rsidP="00000000" w:rsidRDefault="00000000" w:rsidRPr="00000000" w14:paraId="000000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Realisierung eines Change Data Capture Mechanismus für die</w:t>
      </w:r>
    </w:p>
    <w:p w:rsidR="00000000" w:rsidDel="00000000" w:rsidP="00000000" w:rsidRDefault="00000000" w:rsidRPr="00000000" w14:paraId="0000007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Echtzeitbeladung des Data Lakes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11g,Talend DI, PL/SQL, Java EE, AWS DMS, GCP Datastudio, GCP BigQuery, GCP Cloud Storage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10/2018 - 11/2018</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Veolia Umweltservice, Hamburg </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eines (serverless) Instant </w:t>
      </w:r>
      <w:r w:rsidDel="00000000" w:rsidR="00000000" w:rsidRPr="00000000">
        <w:rPr>
          <w:rFonts w:ascii="Arial" w:cs="Arial" w:eastAsia="Arial" w:hAnsi="Arial"/>
          <w:b w:val="1"/>
          <w:sz w:val="22"/>
          <w:szCs w:val="22"/>
          <w:rtl w:val="0"/>
        </w:rPr>
        <w:t xml:space="preserve">Messenger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Clients zum </w:t>
      </w:r>
      <w:r w:rsidDel="00000000" w:rsidR="00000000" w:rsidRPr="00000000">
        <w:rPr>
          <w:rFonts w:ascii="Arial" w:cs="Arial" w:eastAsia="Arial" w:hAnsi="Arial"/>
          <w:b w:val="1"/>
          <w:sz w:val="22"/>
          <w:szCs w:val="22"/>
          <w:rtl w:val="0"/>
        </w:rPr>
        <w:t xml:space="preserve">Monitoring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der AWS Dienste</w:t>
        <w:br w:type="textWrapping"/>
        <w:t xml:space="preserve">Rolle: Python Developer</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Aufbau eines generischen Dienstes zur Überwachung der AWS Laufzeitumgebungen und direkte Benachrichtigung an Telegram Bot. Realisiert als wartungs- und kostengünstiger Function as a Service.</w:t>
      </w:r>
      <w:r w:rsidDel="00000000" w:rsidR="00000000" w:rsidRPr="00000000">
        <w:rPr>
          <w:rtl w:val="0"/>
        </w:rPr>
      </w:r>
    </w:p>
    <w:p w:rsidR="00000000" w:rsidDel="00000000" w:rsidP="00000000" w:rsidRDefault="00000000" w:rsidRPr="00000000" w14:paraId="0000008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und Testing der Funktion und Konfiguration</w:t>
      </w:r>
    </w:p>
    <w:p w:rsidR="00000000" w:rsidDel="00000000" w:rsidP="00000000" w:rsidRDefault="00000000" w:rsidRPr="00000000" w14:paraId="0000008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Schulung der Administratoren und Entwickler im Umgang mit serverless Ansätzen</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color w:val="808080"/>
          <w:sz w:val="20"/>
          <w:szCs w:val="20"/>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AWS CodeCommit, AWS SQS, AWS SNS, AWS Lambda, AWS CloudWatch, Serverless (SLS), Python, Git</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color w:val="808080"/>
          <w:sz w:val="20"/>
          <w:szCs w:val="20"/>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04/2018 - 10/2018 Veolia Umweltservice, Hamburg </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eines REST API-Layers für eine Portallösung</w:t>
        <w:br w:type="textWrapping"/>
        <w:t xml:space="preserve">Rolle: Java Developer</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Realisierung eines Schnittstellenlayers für die bidirektionale Kommunikation zwischen dem Backend und Frontend Systemen (Kundenportal). Anpassung und Erweiterung des vorhandenen Domain Models (Geschäftsobjekte).</w:t>
      </w:r>
      <w:r w:rsidDel="00000000" w:rsidR="00000000" w:rsidRPr="00000000">
        <w:rPr>
          <w:rtl w:val="0"/>
        </w:rPr>
      </w:r>
    </w:p>
    <w:p w:rsidR="00000000" w:rsidDel="00000000" w:rsidP="00000000" w:rsidRDefault="00000000" w:rsidRPr="00000000" w14:paraId="0000008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Harmonisierung der Applikationsintegration durch Refactoring von Schnittstellen und Umstellung auf REST-Endpoints (JSON)</w:t>
      </w:r>
    </w:p>
    <w:p w:rsidR="00000000" w:rsidDel="00000000" w:rsidP="00000000" w:rsidRDefault="00000000" w:rsidRPr="00000000" w14:paraId="0000008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Installation, Pflege und Ausbau der Continuous Integration Umgebung mit Maven, Jenkins, Nexus sowie AWS Dev Diensten.</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AWS CodeCommit ,AWS SQS, AWS SNS, AWS CloudFormation, AWS Lambda, AWS CloudWatch, Java EE, PL/SQL, SQL, Spring, Apache Camel, Junit, JPA, JAX-RS, Apache Karaf, Git</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01/2018 - 11/2018 Veolia Umweltservice, Hamburg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Planung und Durchführung einer Move-To-Cloud Strategie</w:t>
        <w:br w:type="textWrapping"/>
        <w:t xml:space="preserve">Rolle: Java Developer</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Solution Leader bei der Realisierung einer flächendeckenden Move-to-Cloud Strategie. Erstellung einer technischen Grob- und Feinspezifikation sowie Koordinierung der Migration unterschiedlicher Individual- und Standardlösungen zu Amazon Web Services bzw. Google Cloud Platform.</w:t>
      </w:r>
      <w:r w:rsidDel="00000000" w:rsidR="00000000" w:rsidRPr="00000000">
        <w:rPr>
          <w:rtl w:val="0"/>
        </w:rPr>
      </w:r>
    </w:p>
    <w:p w:rsidR="00000000" w:rsidDel="00000000" w:rsidP="00000000" w:rsidRDefault="00000000" w:rsidRPr="00000000" w14:paraId="0000009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Formulierung der Migrationsstrategien unterschiedlicher Individual- und Standardlösungen (rebuild, rehost, redeploy)</w:t>
      </w:r>
    </w:p>
    <w:p w:rsidR="00000000" w:rsidDel="00000000" w:rsidP="00000000" w:rsidRDefault="00000000" w:rsidRPr="00000000" w14:paraId="0000009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Harmonisierung der Applikationsintegration durch Refactoring von Schnittstellen und Umstellung auf REST-Endpoints (JSON)</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Talend DI, Talend ESB, AWS DMS, AWS CodeCommit, AWS Beanstalk, AWS RDS, AWS CloudFormation, AWS Lambda, Serverless (SLS), PL/SQL, Java EE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01/2018 - 03/2018 Veolia Umweltservice, Hamburg </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eines Document Management System REST API-Layers </w:t>
        <w:br w:type="textWrapping"/>
        <w:t xml:space="preserve">Rolle: Java Developer</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Umbau eines alten Schnittstellendesigns auf REST für den Bezug und Übermittlung von Dokumenten an ein Document Management System.</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Klärung der Schnittstellenanforderungen zwischen dem zentralen Auftragsverwaltungs- und dem neuen DMS-System</w:t>
      </w:r>
    </w:p>
    <w:p w:rsidR="00000000" w:rsidDel="00000000" w:rsidP="00000000" w:rsidRDefault="00000000" w:rsidRPr="00000000" w14:paraId="0000009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der Anforderungen als Apache Camel Routen REST DSL Endpoints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Talend ESB, AWS CloudFormation, AWS EC2, Java EE, Maven, Nexus</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08/2016 - 12/2017 Veolia Umweltservice, Hamburg </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eines cloud-basierten (serverless) Berichtswesens</w:t>
        <w:br w:type="textWrapping"/>
        <w:t xml:space="preserve">Rolle: Java Developer</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Projektleitung für die Realisierung eines Data Warehouses für das unternehmensweite Berichtswesen. Fachliche Analyse von Anforderungen an die Geschäftsobjekte und logische Data Marts im Data Warehouse. Bewertung und Einführung neuer Technologien (Data Integration) und technologische Ausgestaltung einer cloud-basierter (GCP BigQuery) Zielplattform.</w:t>
      </w:r>
      <w:r w:rsidDel="00000000" w:rsidR="00000000" w:rsidRPr="00000000">
        <w:rPr>
          <w:rtl w:val="0"/>
        </w:rPr>
      </w:r>
    </w:p>
    <w:p w:rsidR="00000000" w:rsidDel="00000000" w:rsidP="00000000" w:rsidRDefault="00000000" w:rsidRPr="00000000" w14:paraId="000000A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Harmoniserung des Datenbankmodells des originären Systems (Einführung von </w:t>
      </w:r>
      <w:r w:rsidDel="00000000" w:rsidR="00000000" w:rsidRPr="00000000">
        <w:rPr>
          <w:rFonts w:ascii="Arial" w:cs="Arial" w:eastAsia="Arial" w:hAnsi="Arial"/>
          <w:sz w:val="22"/>
          <w:szCs w:val="22"/>
          <w:rtl w:val="0"/>
        </w:rPr>
        <w:t xml:space="preserve">Auditspalten und Surrogatschlüsselen)</w:t>
      </w:r>
    </w:p>
    <w:p w:rsidR="00000000" w:rsidDel="00000000" w:rsidP="00000000" w:rsidRDefault="00000000" w:rsidRPr="00000000" w14:paraId="000000A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Aufbau einer logischen Spiegeldatenbank für die integration eines Change Data Captures in der AWS Cloud mit AWS Database Migration Service</w:t>
      </w:r>
    </w:p>
    <w:p w:rsidR="00000000" w:rsidDel="00000000" w:rsidP="00000000" w:rsidRDefault="00000000" w:rsidRPr="00000000" w14:paraId="000000A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Managementberatung und Einführung der Talend Data Service Plattform (ESB/DI)</w:t>
      </w:r>
    </w:p>
    <w:p w:rsidR="00000000" w:rsidDel="00000000" w:rsidP="00000000" w:rsidRDefault="00000000" w:rsidRPr="00000000" w14:paraId="000000A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Durchführung von Analyseworkshops und Bereitstellung eines Business Object Mappings</w:t>
      </w:r>
    </w:p>
    <w:p w:rsidR="00000000" w:rsidDel="00000000" w:rsidP="00000000" w:rsidRDefault="00000000" w:rsidRPr="00000000" w14:paraId="000000A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Konzipierung eines ETL-Designs zur Beladung des Data Warehouses basierend auf Joblets</w:t>
      </w:r>
    </w:p>
    <w:p w:rsidR="00000000" w:rsidDel="00000000" w:rsidP="00000000" w:rsidRDefault="00000000" w:rsidRPr="00000000" w14:paraId="000000A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Aufbau der Zielplattform (BigQuery) in der Google Cloud Platform</w:t>
      </w:r>
    </w:p>
    <w:p w:rsidR="00000000" w:rsidDel="00000000" w:rsidP="00000000" w:rsidRDefault="00000000" w:rsidRPr="00000000" w14:paraId="000000A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Koordinierung des Entwicklungsteams und Delegierung von Entwicklungsarbeiten</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w:t>
      </w:r>
      <w:r w:rsidDel="00000000" w:rsidR="00000000" w:rsidRPr="00000000">
        <w:rPr>
          <w:rFonts w:ascii="Arial" w:cs="Arial" w:eastAsia="Arial" w:hAnsi="Arial"/>
          <w:sz w:val="22"/>
          <w:szCs w:val="22"/>
          <w:rtl w:val="0"/>
        </w:rPr>
        <w:t xml:space="preserve">Teradata,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SQL Developer, Talend DI, PL/SQL AWS DMS, AWS CodeCommit, AWS CLI, Git</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01/2016 - 08/2016 Veolia Umweltservice, Hamburg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und Testing einer Telematikintegration für die papierlose Vorgangsabwicklung </w:t>
        <w:br w:type="textWrapping"/>
        <w:t xml:space="preserve">Rolle: Oracle Database Developer</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Anforderungsanalyse, Konzeption und Umsetzung der papierlosen Auftragsabwicklung durch eine Telematikintegration bei einem</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bundesweit </w:t>
      </w:r>
      <w:r w:rsidDel="00000000" w:rsidR="00000000" w:rsidRPr="00000000">
        <w:rPr>
          <w:rFonts w:ascii="Arial" w:cs="Arial" w:eastAsia="Arial" w:hAnsi="Arial"/>
          <w:sz w:val="22"/>
          <w:szCs w:val="22"/>
          <w:rtl w:val="0"/>
        </w:rPr>
        <w:t xml:space="preserve">agierenden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Umweltdienstleistungsunternehmen. Realisierung der Integration verschiedener Systeme für die Realisierung einer papierlosen Auftragsabwicklung.</w:t>
      </w:r>
      <w:r w:rsidDel="00000000" w:rsidR="00000000" w:rsidRPr="00000000">
        <w:rPr>
          <w:rtl w:val="0"/>
        </w:rPr>
      </w:r>
    </w:p>
    <w:p w:rsidR="00000000" w:rsidDel="00000000" w:rsidP="00000000" w:rsidRDefault="00000000" w:rsidRPr="00000000" w14:paraId="000000A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Anpassung einer Oracle Forms und Reports Applikation für den elektronischen Austausch von Dokumenten</w:t>
      </w:r>
    </w:p>
    <w:p w:rsidR="00000000" w:rsidDel="00000000" w:rsidP="00000000" w:rsidRDefault="00000000" w:rsidRPr="00000000" w14:paraId="000000A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der Dokumentenvorlage für ein bundesweit im Einsatz</w:t>
      </w:r>
    </w:p>
    <w:p w:rsidR="00000000" w:rsidDel="00000000" w:rsidP="00000000" w:rsidRDefault="00000000" w:rsidRPr="00000000" w14:paraId="000000A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befindliches, zentrales Dokument (Dienstleistungsauftrag)</w:t>
      </w:r>
    </w:p>
    <w:p w:rsidR="00000000" w:rsidDel="00000000" w:rsidP="00000000" w:rsidRDefault="00000000" w:rsidRPr="00000000" w14:paraId="000000B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Zentrale Ansteuerung von mobilen Endgeräten durch Schnittstellen-Refactoring und Redesign</w:t>
      </w:r>
    </w:p>
    <w:p w:rsidR="00000000" w:rsidDel="00000000" w:rsidP="00000000" w:rsidRDefault="00000000" w:rsidRPr="00000000" w14:paraId="000000B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Formulierung von Entscheidungshilfen bei architektonischen und technischen Fragestellungen</w:t>
      </w:r>
    </w:p>
    <w:p w:rsidR="00000000" w:rsidDel="00000000" w:rsidP="00000000" w:rsidRDefault="00000000" w:rsidRPr="00000000" w14:paraId="000000B2">
      <w:pPr>
        <w:widowControl w:val="1"/>
        <w:ind w:right="522"/>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Technologien: Oracle 11g, Oracle Forms, Oracle Reports, PL/SQL, Java EE, AWS CodeCommit, Git</w:t>
      </w:r>
      <w:r w:rsidDel="00000000" w:rsidR="00000000" w:rsidRPr="00000000">
        <w:rPr>
          <w:rtl w:val="0"/>
        </w:rPr>
      </w:r>
    </w:p>
    <w:p w:rsidR="00000000" w:rsidDel="00000000" w:rsidP="00000000" w:rsidRDefault="00000000" w:rsidRPr="00000000" w14:paraId="000000B3">
      <w:pPr>
        <w:widowControl w:val="1"/>
        <w:ind w:right="522"/>
        <w:jc w:val="both"/>
        <w:rPr>
          <w:rFonts w:ascii="Arial" w:cs="Arial" w:eastAsia="Arial" w:hAnsi="Arial"/>
          <w:color w:val="808080"/>
          <w:sz w:val="20"/>
          <w:szCs w:val="20"/>
        </w:rPr>
      </w:pPr>
      <w:r w:rsidDel="00000000" w:rsidR="00000000" w:rsidRPr="00000000">
        <w:rPr>
          <w:rtl w:val="0"/>
        </w:rPr>
      </w:r>
    </w:p>
    <w:p w:rsidR="00000000" w:rsidDel="00000000" w:rsidP="00000000" w:rsidRDefault="00000000" w:rsidRPr="00000000" w14:paraId="000000B4">
      <w:pPr>
        <w:widowControl w:val="1"/>
        <w:ind w:right="52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01/2018 - 03/2018 Veolia Umweltservice, Hamburg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Entwicklung eines Document Management System REST API-Layers </w:t>
        <w:br w:type="textWrapping"/>
        <w:t xml:space="preserve">Rolle: Java Developer</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Umbau eines alten Schnittstellendesigns auf REST für den Bezug und Übermittlung von Dokumenten an ein Document Management System.</w:t>
      </w:r>
      <w:r w:rsidDel="00000000" w:rsidR="00000000" w:rsidRPr="00000000">
        <w:rPr>
          <w:rtl w:val="0"/>
        </w:rPr>
      </w:r>
    </w:p>
    <w:p w:rsidR="00000000" w:rsidDel="00000000" w:rsidP="00000000" w:rsidRDefault="00000000" w:rsidRPr="00000000" w14:paraId="000000B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Klärung der Schnittstellenanforderungen zwischen dem zentralen Auftragsverwaltungs- und dem neuen DMS-System</w:t>
      </w:r>
    </w:p>
    <w:p w:rsidR="00000000" w:rsidDel="00000000" w:rsidP="00000000" w:rsidRDefault="00000000" w:rsidRPr="00000000" w14:paraId="000000B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der Anforderungen als Apache Camel Routen REST DSL Endpoints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522"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Talend ESB, AWS CloudFormation, AWS EC2, Java EE, Maven, Nexus</w:t>
      </w:r>
      <w:r w:rsidDel="00000000" w:rsidR="00000000" w:rsidRPr="00000000">
        <w:rPr>
          <w:rtl w:val="0"/>
        </w:rPr>
      </w:r>
    </w:p>
    <w:p w:rsidR="00000000" w:rsidDel="00000000" w:rsidP="00000000" w:rsidRDefault="00000000" w:rsidRPr="00000000" w14:paraId="000000BB">
      <w:pPr>
        <w:widowControl w:val="1"/>
        <w:ind w:right="522"/>
        <w:jc w:val="both"/>
        <w:rPr>
          <w:rFonts w:ascii="Arial" w:cs="Arial" w:eastAsia="Arial" w:hAnsi="Arial"/>
          <w:i w:val="0"/>
          <w:color w:val="808080"/>
          <w:sz w:val="20"/>
          <w:szCs w:val="20"/>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02/2015 - 07/2015 KGAL, München</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Technische Beratung bei der Neuimplementierung einer E-Business Suite</w:t>
        <w:br w:type="textWrapping"/>
        <w:t xml:space="preserve">Rolle: EBS Developer / Consultant</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Fachliche und technische Klärung von unternehmensweiten Integrationslösungen im Rahmen einer Oracle E-Business Suite Neuimplementierung.</w:t>
      </w:r>
      <w:r w:rsidDel="00000000" w:rsidR="00000000" w:rsidRPr="00000000">
        <w:rPr>
          <w:rtl w:val="0"/>
        </w:rPr>
      </w:r>
    </w:p>
    <w:p w:rsidR="00000000" w:rsidDel="00000000" w:rsidP="00000000" w:rsidRDefault="00000000" w:rsidRPr="00000000" w14:paraId="000000B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Ansprechpartner für technische Fragestellungen, Schnittstellenimplementierungen und Applikationsentwürfen</w:t>
      </w:r>
    </w:p>
    <w:p w:rsidR="00000000" w:rsidDel="00000000" w:rsidP="00000000" w:rsidRDefault="00000000" w:rsidRPr="00000000" w14:paraId="000000C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Erstellung von High-Level-Konzepten zur Systemintegration und Durchführung von Machbarkeitsanalysen (Proof of Concept)</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PL/SQL, Java EE, Oracle BI, E-Business Suite, Oracle Forms, Oracle, WebADI</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01/2015 - 02/2015 Hofmeister &amp; Meinke, Bremen </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einer Massendaten-Preisschnittstelle für die E-Business Suite</w:t>
        <w:br w:type="textWrapping"/>
        <w:t xml:space="preserve">Rolle: EBS Developer / Database Developer</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Realisierung einer kritischen Schnittstellen für die massenhafte Pflege von Preisinformationen (Preislisten und Modifikatoren) für das Advanced Pricing Modul der Oracle E-Business Suite.</w:t>
      </w:r>
      <w:r w:rsidDel="00000000" w:rsidR="00000000" w:rsidRPr="00000000">
        <w:rPr>
          <w:rtl w:val="0"/>
        </w:rPr>
      </w:r>
    </w:p>
    <w:p w:rsidR="00000000" w:rsidDel="00000000" w:rsidP="00000000" w:rsidRDefault="00000000" w:rsidRPr="00000000" w14:paraId="000000C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Durchführung von Analyse-Workshops mit den Fachbereichen, Vorbereitung und </w:t>
      </w:r>
      <w:r w:rsidDel="00000000" w:rsidR="00000000" w:rsidRPr="00000000">
        <w:rPr>
          <w:rFonts w:ascii="Arial" w:cs="Arial" w:eastAsia="Arial" w:hAnsi="Arial"/>
          <w:sz w:val="22"/>
          <w:szCs w:val="22"/>
          <w:rtl w:val="0"/>
        </w:rPr>
        <w:t xml:space="preserve">Abstimmung von Designentscheidungen, Umsetzung sowie Planung und Betreuung der Tests</w:t>
      </w:r>
    </w:p>
    <w:p w:rsidR="00000000" w:rsidDel="00000000" w:rsidP="00000000" w:rsidRDefault="00000000" w:rsidRPr="00000000" w14:paraId="000000C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Realisierung der Schnittstellenlogik in PL/SQL und Integration in die Oracle E-Business Suite</w:t>
      </w:r>
    </w:p>
    <w:p w:rsidR="00000000" w:rsidDel="00000000" w:rsidP="00000000" w:rsidRDefault="00000000" w:rsidRPr="00000000" w14:paraId="000000C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eines kundenspezifischen Preislisten-Reportings durch Rückgriff auf Oracle BI</w:t>
      </w:r>
    </w:p>
    <w:p w:rsidR="00000000" w:rsidDel="00000000" w:rsidP="00000000" w:rsidRDefault="00000000" w:rsidRPr="00000000" w14:paraId="000000C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Funktions-, Abnahmetests und Begleitung der Produktivsetzung</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12g, PL/SQL, Oracle BI, Oracle WebADI, E-Business Suite</w:t>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11/2014 - 12/2014 Duales System Deutschland, Köln  </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von ERP Zusatzschnittstellen für die Erfassung von Bewegungsdaten  </w:t>
        <w:br w:type="textWrapping"/>
        <w:t xml:space="preserve">Rolle: EBS Developer / Database Developer</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Anforderungsanalyse, Konzeption und Umsetzung von ETL-Prozessen für die Datenmigration im Rahmen einer Mandantenübernahme bei einem europaweit führenden Anbieter von Organisationslösungen für das Stoffstrommanagement. Implementierung von Zusatzschnittstellen zur Übertragung kreditorischer und debitorischer Bewegungsdaten der E-Business Suite Module AP (Payables) und AR (Recievables) während des operativen Geschäfts.</w:t>
      </w:r>
      <w:r w:rsidDel="00000000" w:rsidR="00000000" w:rsidRPr="00000000">
        <w:rPr>
          <w:rtl w:val="0"/>
        </w:rPr>
      </w:r>
    </w:p>
    <w:p w:rsidR="00000000" w:rsidDel="00000000" w:rsidP="00000000" w:rsidRDefault="00000000" w:rsidRPr="00000000" w14:paraId="000000C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Erstellung eines Fach- und DV-Konzeptes (technischen Designs zur Mandantenintegration)</w:t>
      </w:r>
    </w:p>
    <w:p w:rsidR="00000000" w:rsidDel="00000000" w:rsidP="00000000" w:rsidRDefault="00000000" w:rsidRPr="00000000" w14:paraId="000000D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Funktions-, Abnahmetests und Begleitung der Produktivsetzung</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12g, PL/SQL, E-Business Suite</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08/2014 - 11/2014 Praxair, Hamburg </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von ETL-Prozessen für die E-Business Suiteeines </w:t>
        <w:br w:type="textWrapping"/>
        <w:t xml:space="preserve">Rolle: EBS Developer / Database Developer</w:t>
      </w: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Anforderungsanalyse, Konzeption und Umsetzung von ETL-Prozessen für die Datenmigration im Rahmen einer ERP-Neuimplementierung. Migration von Stammdaten in die Oracle E-Business Suite, im Speziellen dem Modul FA (Fixed Assets)</w:t>
      </w:r>
      <w:r w:rsidDel="00000000" w:rsidR="00000000" w:rsidRPr="00000000">
        <w:rPr>
          <w:rtl w:val="0"/>
        </w:rPr>
      </w:r>
    </w:p>
    <w:p w:rsidR="00000000" w:rsidDel="00000000" w:rsidP="00000000" w:rsidRDefault="00000000" w:rsidRPr="00000000" w14:paraId="000000D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von Datentransformationsroutinen in PL/SQL</w:t>
      </w:r>
    </w:p>
    <w:p w:rsidR="00000000" w:rsidDel="00000000" w:rsidP="00000000" w:rsidRDefault="00000000" w:rsidRPr="00000000" w14:paraId="000000D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Durchführung der Migration in das Live-System</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12g, PL/SQL, E-Business Suite</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07/2014 - 08/2014</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Primacom, Leipzig</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von ETL-Processen für die E-Business Suite </w:t>
        <w:br w:type="textWrapping"/>
        <w:t xml:space="preserve">Rolle: EBS Developer / Database Developer</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Anforderungsanalyse, Konzeption und Umsetzung von ETL-Prozessen für die Datenmigration im Rahmen einer Übernahme neuer Mandanten bei einem führenden deutschen Kabelnetzanbieter für Internet, Telefon und Fernsehen. Migration von Bewegungs- und Stammdaten in der E-Business Suite, im Speziellen der Module AP (Payables) und FA (Fixed Assets)</w:t>
      </w:r>
      <w:r w:rsidDel="00000000" w:rsidR="00000000" w:rsidRPr="00000000">
        <w:rPr>
          <w:rtl w:val="0"/>
        </w:rPr>
      </w:r>
    </w:p>
    <w:p w:rsidR="00000000" w:rsidDel="00000000" w:rsidP="00000000" w:rsidRDefault="00000000" w:rsidRPr="00000000" w14:paraId="000000D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von Datentransformationsroutinen in PL/SQL</w:t>
      </w:r>
    </w:p>
    <w:p w:rsidR="00000000" w:rsidDel="00000000" w:rsidP="00000000" w:rsidRDefault="00000000" w:rsidRPr="00000000" w14:paraId="000000D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Bereitstellung von Extraktionsroutinen sowie Implementierung eines Data Cleansings (Java)</w:t>
      </w:r>
    </w:p>
    <w:p w:rsidR="00000000" w:rsidDel="00000000" w:rsidP="00000000" w:rsidRDefault="00000000" w:rsidRPr="00000000" w14:paraId="000000D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Durchführung der Migration in das Live-System</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12g, PL/SQL, E-Business Suite</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02/2014 - 06/2014 myToys, Berlin</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Einführung der kontinuierlichen Integration  </w:t>
        <w:br w:type="textWrapping"/>
        <w:t xml:space="preserve">Rolle: Java Developer</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Optimierung des Entwicklungsprozesses durch Realisierung der kontinuierlichen Integration mittels Maven, Nexus und </w:t>
      </w:r>
      <w:r w:rsidDel="00000000" w:rsidR="00000000" w:rsidRPr="00000000">
        <w:rPr>
          <w:rFonts w:ascii="Arial" w:cs="Arial" w:eastAsia="Arial" w:hAnsi="Arial"/>
          <w:sz w:val="22"/>
          <w:szCs w:val="22"/>
          <w:rtl w:val="0"/>
        </w:rPr>
        <w:t xml:space="preserve">Jenkins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Refactoring des bestehenden Java EE Projekts und Funktionserweiterung</w:t>
      </w:r>
    </w:p>
    <w:p w:rsidR="00000000" w:rsidDel="00000000" w:rsidP="00000000" w:rsidRDefault="00000000" w:rsidRPr="00000000" w14:paraId="000000E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Mavenisierung der Projektressourcen und Abhängigkeiten</w:t>
      </w:r>
    </w:p>
    <w:p w:rsidR="00000000" w:rsidDel="00000000" w:rsidP="00000000" w:rsidRDefault="00000000" w:rsidRPr="00000000" w14:paraId="000000E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Projektdokumentation und Schulung der Entwickler im Umgang mit dem Build-Management Tool und Entwicklungsprozess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Java EE, Arquillian, Weblogic, Tomcat, E-Business Suite</w:t>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01/2014 - 02/2014 myToys, Berlin</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und Erweiterung einer mobilen Webanwendung für Mobile Devices (Motorola)  </w:t>
        <w:br w:type="textWrapping"/>
        <w:t xml:space="preserve">Rolle: Java Developer</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Modularisierung und i18n einer JavaServerPage-basierten Frontendlogik für Motorola Handscanner der MC Baureihe bei einem führenden Handelsunternehmen für Spielwaren.</w:t>
      </w:r>
      <w:r w:rsidDel="00000000" w:rsidR="00000000" w:rsidRPr="00000000">
        <w:rPr>
          <w:rtl w:val="0"/>
        </w:rPr>
      </w:r>
    </w:p>
    <w:p w:rsidR="00000000" w:rsidDel="00000000" w:rsidP="00000000" w:rsidRDefault="00000000" w:rsidRPr="00000000" w14:paraId="000000E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Refactoring des bestehenden Java EE Projekts</w:t>
      </w:r>
    </w:p>
    <w:p w:rsidR="00000000" w:rsidDel="00000000" w:rsidP="00000000" w:rsidRDefault="00000000" w:rsidRPr="00000000" w14:paraId="000000E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Erstellung einer Templatelogik zum modularen Aufbau der Frontendlogik</w:t>
      </w:r>
    </w:p>
    <w:p w:rsidR="00000000" w:rsidDel="00000000" w:rsidP="00000000" w:rsidRDefault="00000000" w:rsidRPr="00000000" w14:paraId="000000E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Extraktion der Gestaltungsanweisungen aus HTML und Zentralisierung in CSS</w:t>
      </w:r>
    </w:p>
    <w:p w:rsidR="00000000" w:rsidDel="00000000" w:rsidP="00000000" w:rsidRDefault="00000000" w:rsidRPr="00000000" w14:paraId="000000F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Funktions-, Abnahmetests und Begleitung der Produktivsetzung</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PL/SQL, Java EE, JSP, Weblogic, Tomcat, E-Business Suite</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12/2013 - 01/2014 Hofmeister &amp; Meinke, Bremen </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von ETL-Processen für die E-Business Suite </w:t>
        <w:br w:type="textWrapping"/>
        <w:t xml:space="preserve">Rolle: EBS Developer / Database Developer / Java Developer</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Anforderungsanalyse, Konzeption und Umsetzung von ETL-Prozessen für die Datenmigration im Rahmen einer ERP-Neuimplementierung. Migration von kreditorischen Bewegungs- und Stammdaten in eine neue Oracle E-Business Suite Instanz.</w:t>
      </w:r>
      <w:r w:rsidDel="00000000" w:rsidR="00000000" w:rsidRPr="00000000">
        <w:rPr>
          <w:rtl w:val="0"/>
        </w:rPr>
      </w:r>
    </w:p>
    <w:p w:rsidR="00000000" w:rsidDel="00000000" w:rsidP="00000000" w:rsidRDefault="00000000" w:rsidRPr="00000000" w14:paraId="000000F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Konzeption der ETL-Prozesse für Bewegungs- und Stammdaten</w:t>
      </w:r>
    </w:p>
    <w:p w:rsidR="00000000" w:rsidDel="00000000" w:rsidP="00000000" w:rsidRDefault="00000000" w:rsidRPr="00000000" w14:paraId="000000F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von Datentransformationsroutinen in PL/SQL</w:t>
      </w:r>
    </w:p>
    <w:p w:rsidR="00000000" w:rsidDel="00000000" w:rsidP="00000000" w:rsidRDefault="00000000" w:rsidRPr="00000000" w14:paraId="000000F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Bereitstellung von Extraktionsroutinen sowie Implementierung eines Data Cleansings</w:t>
      </w:r>
    </w:p>
    <w:p w:rsidR="00000000" w:rsidDel="00000000" w:rsidP="00000000" w:rsidRDefault="00000000" w:rsidRPr="00000000" w14:paraId="000000F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Durchführung der Migration in das Live-System</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PL/SQL, Java SE, Weblogic, Oracle E-Business Suite, Oracle WebADI</w:t>
      </w: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10/2013 - 12/2013 myToys, Berlin</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eines generischen Lagerabzugsprozeses  </w:t>
        <w:br w:type="textWrapping"/>
        <w:t xml:space="preserve">Rolle: EBS Developer / Database Developer</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Konzeption und Implementierung eines automatischen Lagerabzugsprozesses in der E-Business Suite zur Reduktion des personellen Einsatzes bei einem führenden Handelsunternehmen für Spielwaren. Realisierung eines hochgradig parametrisierbaren, periodischen Hintergrundprogramms zur Identifikation von Artikeln und Artikelgruppen sowie der logistischen Abwicklung dieser.</w:t>
      </w:r>
      <w:r w:rsidDel="00000000" w:rsidR="00000000" w:rsidRPr="00000000">
        <w:rPr>
          <w:rtl w:val="0"/>
        </w:rPr>
      </w:r>
    </w:p>
    <w:p w:rsidR="00000000" w:rsidDel="00000000" w:rsidP="00000000" w:rsidRDefault="00000000" w:rsidRPr="00000000" w14:paraId="000001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Erstellung eines Fach- und DV-Konzeptes sowie des Datenmodells in Zusammenarbeit mit den Fachbereichen</w:t>
      </w:r>
    </w:p>
    <w:p w:rsidR="00000000" w:rsidDel="00000000" w:rsidP="00000000" w:rsidRDefault="00000000" w:rsidRPr="00000000" w14:paraId="0000010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Programmierung von Oracle Forms Masken für die Pflege von Filterkriterien und Transformationsregeln</w:t>
      </w:r>
    </w:p>
    <w:p w:rsidR="00000000" w:rsidDel="00000000" w:rsidP="00000000" w:rsidRDefault="00000000" w:rsidRPr="00000000" w14:paraId="0000010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Funktions-, Abnahmetests und Begleitung der Produktivsetzung</w:t>
      </w:r>
    </w:p>
    <w:p w:rsidR="00000000" w:rsidDel="00000000" w:rsidP="00000000" w:rsidRDefault="00000000" w:rsidRPr="00000000" w14:paraId="0000010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Schulung der Anwender im Umgang mit dem neuen System sowie der Anwendungsparametrisierung</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PL/SQL, Oracle E-Business Suite, Oracle Forms</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09/2013 - 10/2013 Primacom, Leipzig</w:t>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von Zusatzschnittstellen für die Stammdatenpflege in der E-Business Suite</w:t>
        <w:br w:type="textWrapping"/>
        <w:t xml:space="preserve">Rolle: EBS Developer / Database Developer</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Design und Realisierung einer generischen Schnittstelle zur Bereitstellung von ergänzenden SEPA Informationen im Kontext der Oracle E-Business bei einem führenden deutschen Kabelnetzanbieter für Internet, Telefon und Fernsehen.</w:t>
      </w:r>
      <w:r w:rsidDel="00000000" w:rsidR="00000000" w:rsidRPr="00000000">
        <w:rPr>
          <w:rtl w:val="0"/>
        </w:rPr>
      </w:r>
    </w:p>
    <w:p w:rsidR="00000000" w:rsidDel="00000000" w:rsidP="00000000" w:rsidRDefault="00000000" w:rsidRPr="00000000" w14:paraId="0000010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Definition von SQL Statements zur Extraktion bestehender Bankkontoinformationen</w:t>
      </w:r>
    </w:p>
    <w:p w:rsidR="00000000" w:rsidDel="00000000" w:rsidP="00000000" w:rsidRDefault="00000000" w:rsidRPr="00000000" w14:paraId="000001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Erstellung der Datenmodelle sowie des Stagingszenarios</w:t>
      </w:r>
    </w:p>
    <w:p w:rsidR="00000000" w:rsidDel="00000000" w:rsidP="00000000" w:rsidRDefault="00000000" w:rsidRPr="00000000" w14:paraId="000001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Erstellung von Projektdokumentationen und Schulung der Endanwender im Umgang mit dem WebADI Template zur Aktualisierung der Stammdaten</w:t>
      </w:r>
    </w:p>
    <w:p w:rsidR="00000000" w:rsidDel="00000000" w:rsidP="00000000" w:rsidRDefault="00000000" w:rsidRPr="00000000" w14:paraId="000001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Funktions-, Abnahmetests und Begleitung der Produktivsetzung</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12g, PL/SQL, Java SE, Weblogic, Oracle E-Business Suite, Oracle WebADI, Oracle BI</w:t>
      </w: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06/2013 - 09/2013</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ADP, Neu-Isenburg</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Entwicklung von Zusatzschnittstellen für die Erfassung von Stammdaten in der E-Business Suite </w:t>
        <w:br w:type="textWrapping"/>
        <w:t xml:space="preserve">Rolle: EBS Developer / Database Developer</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Zusatzentwicklung von E-Business Suite Schnittstellen für die Module AP (Payables) und AR (Receivables). Implementierung von Schnittstellen für die vereinfachte Migration von Bewegungsdaten, wie bspw. Rechnungen und Transaktionen, mit diversen fachlichen Schwerpunkten.</w:t>
      </w:r>
      <w:r w:rsidDel="00000000" w:rsidR="00000000" w:rsidRPr="00000000">
        <w:rPr>
          <w:rtl w:val="0"/>
        </w:rPr>
      </w:r>
    </w:p>
    <w:p w:rsidR="00000000" w:rsidDel="00000000" w:rsidP="00000000" w:rsidRDefault="00000000" w:rsidRPr="00000000" w14:paraId="000001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Konzeption und Realisierung einer Datenmigrationslösung</w:t>
      </w:r>
    </w:p>
    <w:p w:rsidR="00000000" w:rsidDel="00000000" w:rsidP="00000000" w:rsidRDefault="00000000" w:rsidRPr="00000000" w14:paraId="000001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zum Laden von Geschäftsobjekten mit Oracle WebADI</w:t>
      </w:r>
    </w:p>
    <w:p w:rsidR="00000000" w:rsidDel="00000000" w:rsidP="00000000" w:rsidRDefault="00000000" w:rsidRPr="00000000" w14:paraId="000001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Erstellung der Datenmodelle sowie der Stagingstrukturen</w:t>
      </w:r>
    </w:p>
    <w:p w:rsidR="00000000" w:rsidDel="00000000" w:rsidP="00000000" w:rsidRDefault="00000000" w:rsidRPr="00000000" w14:paraId="000001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Erstellung von Projektdokumentationen und Schulung der Anwender im Umgang mit den Schnittstellen</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Technologien: Oracle 11g, PL/SQL, Java SE, Weblogic, Oracle E-Business Suite, Oracle WebADI, Oracle BI</w:t>
      </w:r>
      <w:r w:rsidDel="00000000" w:rsidR="00000000" w:rsidRPr="00000000">
        <w:rPr>
          <w:rtl w:val="0"/>
        </w:rPr>
      </w:r>
    </w:p>
    <w:p w:rsidR="00000000" w:rsidDel="00000000" w:rsidP="00000000" w:rsidRDefault="00000000" w:rsidRPr="00000000" w14:paraId="00000118">
      <w:pPr>
        <w:widowControl w:val="1"/>
        <w:ind w:right="522"/>
        <w:jc w:val="both"/>
        <w:rPr>
          <w:rFonts w:ascii="Arial" w:cs="Arial" w:eastAsia="Arial" w:hAnsi="Arial"/>
          <w:i w:val="0"/>
          <w:color w:val="808080"/>
          <w:sz w:val="20"/>
          <w:szCs w:val="20"/>
          <w:vertAlign w:val="baseline"/>
        </w:rPr>
      </w:pPr>
      <w:r w:rsidDel="00000000" w:rsidR="00000000" w:rsidRPr="00000000">
        <w:rPr>
          <w:rtl w:val="0"/>
        </w:rPr>
      </w:r>
    </w:p>
    <w:tbl>
      <w:tblPr>
        <w:tblStyle w:val="Table5"/>
        <w:tblW w:w="9779.0" w:type="dxa"/>
        <w:jc w:val="left"/>
        <w:tblInd w:w="-145.0" w:type="dxa"/>
        <w:tblLayout w:type="fixed"/>
        <w:tblLook w:val="0000"/>
      </w:tblPr>
      <w:tblGrid>
        <w:gridCol w:w="9779"/>
        <w:tblGridChange w:id="0">
          <w:tblGrid>
            <w:gridCol w:w="9779"/>
          </w:tblGrid>
        </w:tblGridChange>
      </w:tblGrid>
      <w:tr>
        <w:trPr>
          <w:cantSplit w:val="0"/>
          <w:tblHeader w:val="0"/>
        </w:trPr>
        <w:tc>
          <w:tcPr>
            <w:shd w:fill="83c2bc" w:val="clear"/>
            <w:vAlign w:val="top"/>
          </w:tcPr>
          <w:p w:rsidR="00000000" w:rsidDel="00000000" w:rsidP="00000000" w:rsidRDefault="00000000" w:rsidRPr="00000000" w14:paraId="00000119">
            <w:pPr>
              <w:rPr>
                <w:rFonts w:ascii="Arial" w:cs="Arial" w:eastAsia="Arial" w:hAnsi="Arial"/>
                <w:vertAlign w:val="baseline"/>
              </w:rPr>
            </w:pPr>
            <w:r w:rsidDel="00000000" w:rsidR="00000000" w:rsidRPr="00000000">
              <w:rPr>
                <w:rFonts w:ascii="Arial" w:cs="Arial" w:eastAsia="Arial" w:hAnsi="Arial"/>
                <w:b w:val="1"/>
                <w:color w:val="ffffff"/>
                <w:vertAlign w:val="baseline"/>
                <w:rtl w:val="0"/>
              </w:rPr>
              <w:t xml:space="preserve">Festanstellungen </w:t>
            </w:r>
            <w:r w:rsidDel="00000000" w:rsidR="00000000" w:rsidRPr="00000000">
              <w:rPr>
                <w:rtl w:val="0"/>
              </w:rPr>
            </w:r>
          </w:p>
        </w:tc>
      </w:tr>
    </w:tbl>
    <w:p w:rsidR="00000000" w:rsidDel="00000000" w:rsidP="00000000" w:rsidRDefault="00000000" w:rsidRPr="00000000" w14:paraId="000001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12/2018 – 12/2019 Wissenschaftlicher Mitarbeiter, Technische Universität Hamburg-Harburg</w:t>
      </w: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Analyse von Strukturgleichungsmethoden in parallelen Laufzeitumgebungen. Fokussierung auf die softwaretechnische Realisierung simulationsbasierter Methodenvergleiche in R.</w:t>
      </w:r>
      <w:r w:rsidDel="00000000" w:rsidR="00000000" w:rsidRPr="00000000">
        <w:rPr>
          <w:rtl w:val="0"/>
        </w:rPr>
      </w:r>
    </w:p>
    <w:p w:rsidR="00000000" w:rsidDel="00000000" w:rsidP="00000000" w:rsidRDefault="00000000" w:rsidRPr="00000000" w14:paraId="0000011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Implementierung und Durchführung eines statistischen Methodenvergleichs kovarianzbasierter Verfahren mit starkem Rückgriff auf Clusteranalysen</w:t>
      </w:r>
    </w:p>
    <w:p w:rsidR="00000000" w:rsidDel="00000000" w:rsidP="00000000" w:rsidRDefault="00000000" w:rsidRPr="00000000" w14:paraId="000001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Realisierung einer Referenzimplementierung der Generalized Structured Component Analysis (GeSCA) Methode/Algorithmus in R</w:t>
      </w:r>
    </w:p>
    <w:p w:rsidR="00000000" w:rsidDel="00000000" w:rsidP="00000000" w:rsidRDefault="00000000" w:rsidRPr="00000000" w14:paraId="0000011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Simulation in einer großen Cluster Umgebung (&gt;200 CPUs) unter Hinzunahme von R Snowfall</w:t>
      </w:r>
    </w:p>
    <w:p w:rsidR="00000000" w:rsidDel="00000000" w:rsidP="00000000" w:rsidRDefault="00000000" w:rsidRPr="00000000" w14:paraId="00000120">
      <w:pPr>
        <w:tabs>
          <w:tab w:val="left" w:pos="317"/>
        </w:tabs>
        <w:ind w:left="317" w:firstLine="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Eingesetzte Technologien/ Methodiken: R-Cran, R Snowfall, Bash, Java SE, R Snowfall</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6"/>
        <w:tblW w:w="9779.0" w:type="dxa"/>
        <w:jc w:val="left"/>
        <w:tblInd w:w="-145.0" w:type="dxa"/>
        <w:tblLayout w:type="fixed"/>
        <w:tblLook w:val="0000"/>
      </w:tblPr>
      <w:tblGrid>
        <w:gridCol w:w="9779"/>
        <w:tblGridChange w:id="0">
          <w:tblGrid>
            <w:gridCol w:w="9779"/>
          </w:tblGrid>
        </w:tblGridChange>
      </w:tblGrid>
      <w:tr>
        <w:trPr>
          <w:cantSplit w:val="0"/>
          <w:tblHeader w:val="0"/>
        </w:trPr>
        <w:tc>
          <w:tcPr>
            <w:shd w:fill="83c2bc" w:val="clear"/>
            <w:vAlign w:val="top"/>
          </w:tcPr>
          <w:p w:rsidR="00000000" w:rsidDel="00000000" w:rsidP="00000000" w:rsidRDefault="00000000" w:rsidRPr="00000000" w14:paraId="00000122">
            <w:pPr>
              <w:rPr>
                <w:rFonts w:ascii="Arial" w:cs="Arial" w:eastAsia="Arial" w:hAnsi="Arial"/>
                <w:vertAlign w:val="baseline"/>
              </w:rPr>
            </w:pPr>
            <w:r w:rsidDel="00000000" w:rsidR="00000000" w:rsidRPr="00000000">
              <w:rPr>
                <w:rFonts w:ascii="Arial" w:cs="Arial" w:eastAsia="Arial" w:hAnsi="Arial"/>
                <w:b w:val="1"/>
                <w:color w:val="ffffff"/>
                <w:vertAlign w:val="baseline"/>
                <w:rtl w:val="0"/>
              </w:rPr>
              <w:t xml:space="preserve">Ausbildung / Studium</w:t>
            </w:r>
            <w:r w:rsidDel="00000000" w:rsidR="00000000" w:rsidRPr="00000000">
              <w:rPr>
                <w:rtl w:val="0"/>
              </w:rPr>
            </w:r>
          </w:p>
        </w:tc>
      </w:tr>
    </w:tbl>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127" w:right="0" w:hanging="2127"/>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2004 – 2011 </w:t>
        <w:tab/>
        <w:t xml:space="preserve">Studium der Wirtschaftsinformatik an der Universität Hamburg, Abschluss: Diplom (1,6)</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127" w:right="0" w:hanging="2127"/>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2004 </w:t>
        <w:tab/>
        <w:t xml:space="preserve">Abitur (1,8), Hamburg</w:t>
      </w: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127" w:right="0" w:hanging="2127"/>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7"/>
        <w:tblW w:w="9779.0" w:type="dxa"/>
        <w:jc w:val="left"/>
        <w:tblInd w:w="-145.0" w:type="dxa"/>
        <w:tblLayout w:type="fixed"/>
        <w:tblLook w:val="0000"/>
      </w:tblPr>
      <w:tblGrid>
        <w:gridCol w:w="9779"/>
        <w:tblGridChange w:id="0">
          <w:tblGrid>
            <w:gridCol w:w="9779"/>
          </w:tblGrid>
        </w:tblGridChange>
      </w:tblGrid>
      <w:tr>
        <w:trPr>
          <w:cantSplit w:val="0"/>
          <w:tblHeader w:val="0"/>
        </w:trPr>
        <w:tc>
          <w:tcPr>
            <w:shd w:fill="83c2bc" w:val="clear"/>
            <w:vAlign w:val="top"/>
          </w:tcPr>
          <w:p w:rsidR="00000000" w:rsidDel="00000000" w:rsidP="00000000" w:rsidRDefault="00000000" w:rsidRPr="00000000" w14:paraId="00000127">
            <w:pPr>
              <w:rPr>
                <w:rFonts w:ascii="Arial" w:cs="Arial" w:eastAsia="Arial" w:hAnsi="Arial"/>
                <w:vertAlign w:val="baseline"/>
              </w:rPr>
            </w:pPr>
            <w:r w:rsidDel="00000000" w:rsidR="00000000" w:rsidRPr="00000000">
              <w:rPr>
                <w:rFonts w:ascii="Arial" w:cs="Arial" w:eastAsia="Arial" w:hAnsi="Arial"/>
                <w:b w:val="1"/>
                <w:color w:val="ffffff"/>
                <w:vertAlign w:val="baseline"/>
                <w:rtl w:val="0"/>
              </w:rPr>
              <w:t xml:space="preserve">Zusatzqualifikationen</w:t>
            </w:r>
            <w:r w:rsidDel="00000000" w:rsidR="00000000" w:rsidRPr="00000000">
              <w:rPr>
                <w:rtl w:val="0"/>
              </w:rPr>
            </w:r>
          </w:p>
        </w:tc>
      </w:tr>
    </w:tbl>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9">
      <w:pPr>
        <w:widowControl w:val="1"/>
        <w:ind w:left="2127" w:right="522" w:hanging="2127"/>
        <w:jc w:val="both"/>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Sprachen:</w:t>
      </w:r>
      <w:r w:rsidDel="00000000" w:rsidR="00000000" w:rsidRPr="00000000">
        <w:rPr>
          <w:rFonts w:ascii="Arial" w:cs="Arial" w:eastAsia="Arial" w:hAnsi="Arial"/>
          <w:sz w:val="22"/>
          <w:szCs w:val="22"/>
          <w:vertAlign w:val="baseline"/>
          <w:rtl w:val="0"/>
        </w:rPr>
        <w:tab/>
        <w:t xml:space="preserve">Deutsch (Muttersprache)</w:t>
      </w:r>
      <w:r w:rsidDel="00000000" w:rsidR="00000000" w:rsidRPr="00000000">
        <w:rPr>
          <w:rtl w:val="0"/>
        </w:rPr>
      </w:r>
    </w:p>
    <w:p w:rsidR="00000000" w:rsidDel="00000000" w:rsidP="00000000" w:rsidRDefault="00000000" w:rsidRPr="00000000" w14:paraId="0000012A">
      <w:pPr>
        <w:widowControl w:val="1"/>
        <w:ind w:left="1418" w:right="522" w:firstLine="709"/>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Polnisch (Muttersprache)</w:t>
      </w:r>
      <w:r w:rsidDel="00000000" w:rsidR="00000000" w:rsidRPr="00000000">
        <w:rPr>
          <w:rtl w:val="0"/>
        </w:rPr>
      </w:r>
    </w:p>
    <w:p w:rsidR="00000000" w:rsidDel="00000000" w:rsidP="00000000" w:rsidRDefault="00000000" w:rsidRPr="00000000" w14:paraId="0000012B">
      <w:pPr>
        <w:widowControl w:val="1"/>
        <w:ind w:left="1418" w:right="522" w:firstLine="709"/>
        <w:jc w:val="both"/>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Englisch (fließend)</w:t>
      </w:r>
      <w:r w:rsidDel="00000000" w:rsidR="00000000" w:rsidRPr="00000000">
        <w:rPr>
          <w:rtl w:val="0"/>
        </w:rPr>
      </w:r>
    </w:p>
    <w:p w:rsidR="00000000" w:rsidDel="00000000" w:rsidP="00000000" w:rsidRDefault="00000000" w:rsidRPr="00000000" w14:paraId="0000012C">
      <w:pPr>
        <w:widowControl w:val="1"/>
        <w:ind w:left="2127" w:right="522" w:hanging="2127"/>
        <w:jc w:val="both"/>
        <w:rPr>
          <w:rFonts w:ascii="Arial" w:cs="Arial" w:eastAsia="Arial" w:hAnsi="Arial"/>
          <w:vertAlign w:val="baseline"/>
        </w:rPr>
      </w:pPr>
      <w:r w:rsidDel="00000000" w:rsidR="00000000" w:rsidRPr="00000000">
        <w:rPr>
          <w:rtl w:val="0"/>
        </w:rPr>
      </w:r>
    </w:p>
    <w:sectPr>
      <w:footerReference r:id="rId8"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Seite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Profil </w:t>
      <w:br w:type="textWrapping"/>
      <w:t xml:space="preserve">von Adam Lukaszewski</w:t>
      <w:br w:type="textWrapping"/>
      <w:t xml:space="preserve">stand vom </w:t>
    </w:r>
    <w:r w:rsidDel="00000000" w:rsidR="00000000" w:rsidRPr="00000000">
      <w:rPr>
        <w:rFonts w:ascii="Arial" w:cs="Arial" w:eastAsia="Arial" w:hAnsi="Arial"/>
        <w:sz w:val="14"/>
        <w:szCs w:val="14"/>
        <w:rtl w:val="0"/>
      </w:rPr>
      <w:t xml:space="preserve">23</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sz w:val="14"/>
        <w:szCs w:val="14"/>
        <w:rtl w:val="0"/>
      </w:rPr>
      <w:t xml:space="preserve">10</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.20</w:t>
    </w:r>
    <w:r w:rsidDel="00000000" w:rsidR="00000000" w:rsidRPr="00000000">
      <w:rPr>
        <w:rFonts w:ascii="Arial" w:cs="Arial" w:eastAsia="Arial" w:hAnsi="Arial"/>
        <w:sz w:val="14"/>
        <w:szCs w:val="14"/>
        <w:rtl w:val="0"/>
      </w:rPr>
      <w:t xml:space="preserve">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decimal"/>
      <w:lvlText w:val=""/>
      <w:lvlJc w:val="left"/>
      <w:pPr>
        <w:ind w:left="58" w:firstLine="0"/>
      </w:pPr>
      <w:rPr>
        <w:vertAlign w:val="baseline"/>
      </w:rPr>
    </w:lvl>
    <w:lvl w:ilvl="1">
      <w:start w:val="1"/>
      <w:numFmt w:val="decimal"/>
      <w:lvlText w:val=""/>
      <w:lvlJc w:val="left"/>
      <w:pPr>
        <w:ind w:left="58" w:firstLine="0"/>
      </w:pPr>
      <w:rPr>
        <w:vertAlign w:val="baseline"/>
      </w:rPr>
    </w:lvl>
    <w:lvl w:ilvl="2">
      <w:start w:val="1"/>
      <w:numFmt w:val="decimal"/>
      <w:lvlText w:val=""/>
      <w:lvlJc w:val="left"/>
      <w:pPr>
        <w:ind w:left="58" w:firstLine="0"/>
      </w:pPr>
      <w:rPr>
        <w:vertAlign w:val="baseline"/>
      </w:rPr>
    </w:lvl>
    <w:lvl w:ilvl="3">
      <w:start w:val="1"/>
      <w:numFmt w:val="decimal"/>
      <w:lvlText w:val=""/>
      <w:lvlJc w:val="left"/>
      <w:pPr>
        <w:ind w:left="58" w:firstLine="0"/>
      </w:pPr>
      <w:rPr>
        <w:vertAlign w:val="baseline"/>
      </w:rPr>
    </w:lvl>
    <w:lvl w:ilvl="4">
      <w:start w:val="1"/>
      <w:numFmt w:val="decimal"/>
      <w:lvlText w:val=""/>
      <w:lvlJc w:val="left"/>
      <w:pPr>
        <w:ind w:left="58" w:firstLine="0"/>
      </w:pPr>
      <w:rPr>
        <w:vertAlign w:val="baseline"/>
      </w:rPr>
    </w:lvl>
    <w:lvl w:ilvl="5">
      <w:start w:val="1"/>
      <w:numFmt w:val="decimal"/>
      <w:lvlText w:val=""/>
      <w:lvlJc w:val="left"/>
      <w:pPr>
        <w:ind w:left="58" w:firstLine="0"/>
      </w:pPr>
      <w:rPr>
        <w:vertAlign w:val="baseline"/>
      </w:rPr>
    </w:lvl>
    <w:lvl w:ilvl="6">
      <w:start w:val="1"/>
      <w:numFmt w:val="decimal"/>
      <w:lvlText w:val=""/>
      <w:lvlJc w:val="left"/>
      <w:pPr>
        <w:ind w:left="58" w:firstLine="0"/>
      </w:pPr>
      <w:rPr>
        <w:vertAlign w:val="baseline"/>
      </w:rPr>
    </w:lvl>
    <w:lvl w:ilvl="7">
      <w:start w:val="1"/>
      <w:numFmt w:val="decimal"/>
      <w:lvlText w:val=""/>
      <w:lvlJc w:val="left"/>
      <w:pPr>
        <w:ind w:left="58" w:firstLine="0"/>
      </w:pPr>
      <w:rPr>
        <w:vertAlign w:val="baseline"/>
      </w:rPr>
    </w:lvl>
    <w:lvl w:ilvl="8">
      <w:start w:val="1"/>
      <w:numFmt w:val="decimal"/>
      <w:lvlText w:val=""/>
      <w:lvlJc w:val="left"/>
      <w:pPr>
        <w:ind w:left="58" w:firstLine="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58" w:firstLine="0"/>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widowControl w:val="0"/>
      <w:spacing w:after="120" w:before="200" w:lineRule="auto"/>
      <w:ind w:left="58" w:firstLine="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widowControl w:val="0"/>
      <w:spacing w:after="120" w:before="140" w:lineRule="auto"/>
      <w:ind w:left="58" w:firstLine="0"/>
    </w:pPr>
    <w:rPr>
      <w:rFonts w:ascii="Liberation Serif" w:cs="Liberation Serif" w:eastAsia="Liberation Serif" w:hAnsi="Liberation Serif"/>
      <w:b w:val="1"/>
      <w:sz w:val="28"/>
      <w:szCs w:val="28"/>
      <w:vertAlign w:val="baseline"/>
    </w:rPr>
  </w:style>
  <w:style w:type="paragraph" w:styleId="Heading4">
    <w:name w:val="heading 4"/>
    <w:basedOn w:val="Normal"/>
    <w:next w:val="Normal"/>
    <w:pPr>
      <w:keepNext w:val="1"/>
      <w:widowControl w:val="0"/>
      <w:spacing w:after="120" w:before="120" w:lineRule="auto"/>
      <w:ind w:left="58" w:firstLine="0"/>
    </w:pPr>
    <w:rPr>
      <w:rFonts w:ascii="Liberation Serif" w:cs="Liberation Serif" w:eastAsia="Liberation Serif" w:hAnsi="Liberation Serif"/>
      <w:b w:val="1"/>
      <w:sz w:val="24"/>
      <w:szCs w:val="24"/>
      <w:vertAlign w:val="baseline"/>
    </w:rPr>
  </w:style>
  <w:style w:type="paragraph" w:styleId="Heading5">
    <w:name w:val="heading 5"/>
    <w:basedOn w:val="Normal"/>
    <w:next w:val="Normal"/>
    <w:pPr>
      <w:keepNext w:val="1"/>
      <w:widowControl w:val="0"/>
      <w:spacing w:after="60" w:before="120" w:lineRule="auto"/>
      <w:ind w:left="58" w:firstLine="0"/>
    </w:pPr>
    <w:rPr>
      <w:rFonts w:ascii="Liberation Sans" w:cs="Liberation Sans" w:eastAsia="Liberation Sans" w:hAnsi="Liberation Sans"/>
      <w:b w:val="1"/>
      <w:sz w:val="24"/>
      <w:szCs w:val="24"/>
      <w:vertAlign w:val="baseline"/>
    </w:rPr>
  </w:style>
  <w:style w:type="paragraph" w:styleId="Heading6">
    <w:name w:val="heading 6"/>
    <w:basedOn w:val="Normal"/>
    <w:next w:val="Normal"/>
    <w:pPr>
      <w:keepNext w:val="1"/>
      <w:widowControl w:val="0"/>
      <w:spacing w:after="60" w:before="60" w:lineRule="auto"/>
      <w:ind w:left="58" w:firstLine="0"/>
    </w:pPr>
    <w:rPr>
      <w:rFonts w:ascii="Liberation Sans" w:cs="Liberation Sans" w:eastAsia="Liberation Sans" w:hAnsi="Liberation Sans"/>
      <w:b w:val="1"/>
      <w:i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720" w:hanging="360"/>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widowControl w:val="0"/>
      <w:spacing w:after="120" w:before="200" w:lineRule="auto"/>
      <w:ind w:left="1440" w:hanging="36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widowControl w:val="0"/>
      <w:spacing w:after="120" w:before="140" w:lineRule="auto"/>
      <w:ind w:left="2160" w:hanging="360"/>
    </w:pPr>
    <w:rPr>
      <w:rFonts w:ascii="Liberation Serif" w:cs="Liberation Serif" w:eastAsia="Liberation Serif" w:hAnsi="Liberation Serif"/>
      <w:b w:val="1"/>
      <w:sz w:val="28"/>
      <w:szCs w:val="28"/>
      <w:vertAlign w:val="baseline"/>
    </w:rPr>
  </w:style>
  <w:style w:type="paragraph" w:styleId="Heading4">
    <w:name w:val="heading 4"/>
    <w:basedOn w:val="Normal"/>
    <w:next w:val="Normal"/>
    <w:pPr>
      <w:keepNext w:val="1"/>
      <w:widowControl w:val="0"/>
      <w:spacing w:after="120" w:before="120" w:lineRule="auto"/>
      <w:ind w:left="2880" w:hanging="360"/>
    </w:pPr>
    <w:rPr>
      <w:rFonts w:ascii="Liberation Serif" w:cs="Liberation Serif" w:eastAsia="Liberation Serif" w:hAnsi="Liberation Serif"/>
      <w:b w:val="1"/>
      <w:sz w:val="24"/>
      <w:szCs w:val="24"/>
      <w:vertAlign w:val="baseline"/>
    </w:rPr>
  </w:style>
  <w:style w:type="paragraph" w:styleId="Heading5">
    <w:name w:val="heading 5"/>
    <w:basedOn w:val="Normal"/>
    <w:next w:val="Normal"/>
    <w:pPr>
      <w:keepNext w:val="1"/>
      <w:widowControl w:val="0"/>
      <w:spacing w:after="60" w:before="120" w:lineRule="auto"/>
      <w:ind w:left="3600" w:hanging="360"/>
    </w:pPr>
    <w:rPr>
      <w:rFonts w:ascii="Liberation Sans" w:cs="Liberation Sans" w:eastAsia="Liberation Sans" w:hAnsi="Liberation Sans"/>
      <w:b w:val="1"/>
      <w:sz w:val="24"/>
      <w:szCs w:val="24"/>
      <w:vertAlign w:val="baseline"/>
    </w:rPr>
  </w:style>
  <w:style w:type="paragraph" w:styleId="Heading6">
    <w:name w:val="heading 6"/>
    <w:basedOn w:val="Normal"/>
    <w:next w:val="Normal"/>
    <w:pPr>
      <w:keepNext w:val="1"/>
      <w:widowControl w:val="0"/>
      <w:spacing w:after="60" w:before="60" w:lineRule="auto"/>
      <w:ind w:left="4320" w:hanging="360"/>
    </w:pPr>
    <w:rPr>
      <w:rFonts w:ascii="Liberation Sans" w:cs="Liberation Sans" w:eastAsia="Liberation Sans" w:hAnsi="Liberation Sans"/>
      <w:b w:val="1"/>
      <w:i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720" w:hanging="360"/>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widowControl w:val="0"/>
      <w:spacing w:after="120" w:before="200" w:lineRule="auto"/>
      <w:ind w:left="1080" w:hanging="36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widowControl w:val="0"/>
      <w:spacing w:after="120" w:before="140" w:lineRule="auto"/>
      <w:ind w:left="1440" w:hanging="360"/>
    </w:pPr>
    <w:rPr>
      <w:rFonts w:ascii="Liberation Serif" w:cs="Liberation Serif" w:eastAsia="Liberation Serif" w:hAnsi="Liberation Serif"/>
      <w:b w:val="1"/>
      <w:sz w:val="28"/>
      <w:szCs w:val="28"/>
      <w:vertAlign w:val="baseline"/>
    </w:rPr>
  </w:style>
  <w:style w:type="paragraph" w:styleId="Heading4">
    <w:name w:val="heading 4"/>
    <w:basedOn w:val="Normal"/>
    <w:next w:val="Normal"/>
    <w:pPr>
      <w:keepNext w:val="1"/>
      <w:widowControl w:val="0"/>
      <w:spacing w:after="120" w:before="120" w:lineRule="auto"/>
      <w:ind w:left="1800" w:hanging="360"/>
    </w:pPr>
    <w:rPr>
      <w:rFonts w:ascii="Liberation Serif" w:cs="Liberation Serif" w:eastAsia="Liberation Serif" w:hAnsi="Liberation Serif"/>
      <w:b w:val="1"/>
      <w:sz w:val="24"/>
      <w:szCs w:val="24"/>
      <w:vertAlign w:val="baseline"/>
    </w:rPr>
  </w:style>
  <w:style w:type="paragraph" w:styleId="Heading5">
    <w:name w:val="heading 5"/>
    <w:basedOn w:val="Normal"/>
    <w:next w:val="Normal"/>
    <w:pPr>
      <w:keepNext w:val="1"/>
      <w:widowControl w:val="0"/>
      <w:spacing w:after="60" w:before="120" w:lineRule="auto"/>
      <w:ind w:left="2160" w:hanging="360"/>
    </w:pPr>
    <w:rPr>
      <w:rFonts w:ascii="Liberation Sans" w:cs="Liberation Sans" w:eastAsia="Liberation Sans" w:hAnsi="Liberation Sans"/>
      <w:b w:val="1"/>
      <w:sz w:val="24"/>
      <w:szCs w:val="24"/>
      <w:vertAlign w:val="baseline"/>
    </w:rPr>
  </w:style>
  <w:style w:type="paragraph" w:styleId="Heading6">
    <w:name w:val="heading 6"/>
    <w:basedOn w:val="Normal"/>
    <w:next w:val="Normal"/>
    <w:pPr>
      <w:keepNext w:val="1"/>
      <w:widowControl w:val="0"/>
      <w:spacing w:after="60" w:before="60" w:lineRule="auto"/>
      <w:ind w:left="2520" w:hanging="360"/>
    </w:pPr>
    <w:rPr>
      <w:rFonts w:ascii="Liberation Sans" w:cs="Liberation Sans" w:eastAsia="Liberation Sans" w:hAnsi="Liberation Sans"/>
      <w:b w:val="1"/>
      <w:i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720" w:hanging="360"/>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widowControl w:val="0"/>
      <w:spacing w:after="120" w:before="200" w:lineRule="auto"/>
      <w:ind w:left="1080" w:hanging="36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widowControl w:val="0"/>
      <w:spacing w:after="120" w:before="140" w:lineRule="auto"/>
      <w:ind w:left="1440" w:hanging="360"/>
    </w:pPr>
    <w:rPr>
      <w:rFonts w:ascii="Liberation Serif" w:cs="Liberation Serif" w:eastAsia="Liberation Serif" w:hAnsi="Liberation Serif"/>
      <w:b w:val="1"/>
      <w:sz w:val="28"/>
      <w:szCs w:val="28"/>
      <w:vertAlign w:val="baseline"/>
    </w:rPr>
  </w:style>
  <w:style w:type="paragraph" w:styleId="Heading4">
    <w:name w:val="heading 4"/>
    <w:basedOn w:val="Normal"/>
    <w:next w:val="Normal"/>
    <w:pPr>
      <w:keepNext w:val="1"/>
      <w:widowControl w:val="0"/>
      <w:spacing w:after="120" w:before="120" w:lineRule="auto"/>
      <w:ind w:left="1800" w:hanging="360"/>
    </w:pPr>
    <w:rPr>
      <w:rFonts w:ascii="Liberation Serif" w:cs="Liberation Serif" w:eastAsia="Liberation Serif" w:hAnsi="Liberation Serif"/>
      <w:b w:val="1"/>
      <w:sz w:val="24"/>
      <w:szCs w:val="24"/>
      <w:vertAlign w:val="baseline"/>
    </w:rPr>
  </w:style>
  <w:style w:type="paragraph" w:styleId="Heading5">
    <w:name w:val="heading 5"/>
    <w:basedOn w:val="Normal"/>
    <w:next w:val="Normal"/>
    <w:pPr>
      <w:keepNext w:val="1"/>
      <w:widowControl w:val="0"/>
      <w:spacing w:after="60" w:before="120" w:lineRule="auto"/>
      <w:ind w:left="2160" w:hanging="360"/>
    </w:pPr>
    <w:rPr>
      <w:rFonts w:ascii="Liberation Sans" w:cs="Liberation Sans" w:eastAsia="Liberation Sans" w:hAnsi="Liberation Sans"/>
      <w:b w:val="1"/>
      <w:sz w:val="24"/>
      <w:szCs w:val="24"/>
      <w:vertAlign w:val="baseline"/>
    </w:rPr>
  </w:style>
  <w:style w:type="paragraph" w:styleId="Heading6">
    <w:name w:val="heading 6"/>
    <w:basedOn w:val="Normal"/>
    <w:next w:val="Normal"/>
    <w:pPr>
      <w:keepNext w:val="1"/>
      <w:widowControl w:val="0"/>
      <w:spacing w:after="60" w:before="60" w:lineRule="auto"/>
      <w:ind w:left="2520" w:hanging="360"/>
    </w:pPr>
    <w:rPr>
      <w:rFonts w:ascii="Liberation Sans" w:cs="Liberation Sans" w:eastAsia="Liberation Sans" w:hAnsi="Liberation Sans"/>
      <w:b w:val="1"/>
      <w:i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spacing w:after="120" w:before="240" w:lineRule="auto"/>
      <w:ind w:left="720" w:hanging="360"/>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pageBreakBefore w:val="0"/>
      <w:widowControl w:val="0"/>
      <w:spacing w:after="120" w:before="200" w:lineRule="auto"/>
      <w:ind w:left="1080" w:hanging="36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pageBreakBefore w:val="0"/>
      <w:widowControl w:val="0"/>
      <w:spacing w:after="120" w:before="140" w:lineRule="auto"/>
      <w:ind w:left="1440" w:hanging="360"/>
    </w:pPr>
    <w:rPr>
      <w:rFonts w:ascii="Liberation Serif" w:cs="Liberation Serif" w:eastAsia="Liberation Serif" w:hAnsi="Liberation Serif"/>
      <w:b w:val="1"/>
      <w:sz w:val="28"/>
      <w:szCs w:val="28"/>
      <w:vertAlign w:val="baseline"/>
    </w:rPr>
  </w:style>
  <w:style w:type="paragraph" w:styleId="Heading4">
    <w:name w:val="heading 4"/>
    <w:basedOn w:val="Normal"/>
    <w:next w:val="Normal"/>
    <w:pPr>
      <w:keepNext w:val="1"/>
      <w:pageBreakBefore w:val="0"/>
      <w:widowControl w:val="0"/>
      <w:spacing w:after="120" w:before="120" w:lineRule="auto"/>
      <w:ind w:left="1800" w:hanging="360"/>
    </w:pPr>
    <w:rPr>
      <w:rFonts w:ascii="Liberation Serif" w:cs="Liberation Serif" w:eastAsia="Liberation Serif" w:hAnsi="Liberation Serif"/>
      <w:b w:val="1"/>
      <w:sz w:val="24"/>
      <w:szCs w:val="24"/>
      <w:vertAlign w:val="baseline"/>
    </w:rPr>
  </w:style>
  <w:style w:type="paragraph" w:styleId="Heading5">
    <w:name w:val="heading 5"/>
    <w:basedOn w:val="Normal"/>
    <w:next w:val="Normal"/>
    <w:pPr>
      <w:keepNext w:val="1"/>
      <w:pageBreakBefore w:val="0"/>
      <w:widowControl w:val="0"/>
      <w:spacing w:after="60" w:before="120" w:lineRule="auto"/>
      <w:ind w:left="2160" w:hanging="360"/>
    </w:pPr>
    <w:rPr>
      <w:rFonts w:ascii="Liberation Sans" w:cs="Liberation Sans" w:eastAsia="Liberation Sans" w:hAnsi="Liberation Sans"/>
      <w:b w:val="1"/>
      <w:sz w:val="24"/>
      <w:szCs w:val="24"/>
      <w:vertAlign w:val="baseline"/>
    </w:rPr>
  </w:style>
  <w:style w:type="paragraph" w:styleId="Heading6">
    <w:name w:val="heading 6"/>
    <w:basedOn w:val="Normal"/>
    <w:next w:val="Normal"/>
    <w:pPr>
      <w:keepNext w:val="1"/>
      <w:pageBreakBefore w:val="0"/>
      <w:widowControl w:val="0"/>
      <w:spacing w:after="60" w:before="60" w:lineRule="auto"/>
      <w:ind w:left="2520" w:hanging="360"/>
    </w:pPr>
    <w:rPr>
      <w:rFonts w:ascii="Liberation Sans" w:cs="Liberation Sans" w:eastAsia="Liberation Sans" w:hAnsi="Liberation Sans"/>
      <w:b w:val="1"/>
      <w:i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720" w:hanging="360"/>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widowControl w:val="0"/>
      <w:spacing w:after="120" w:before="200" w:lineRule="auto"/>
      <w:ind w:left="1080" w:hanging="36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widowControl w:val="0"/>
      <w:spacing w:after="120" w:before="140" w:lineRule="auto"/>
      <w:ind w:left="1440" w:hanging="360"/>
    </w:pPr>
    <w:rPr>
      <w:rFonts w:ascii="Liberation Serif" w:cs="Liberation Serif" w:eastAsia="Liberation Serif" w:hAnsi="Liberation Serif"/>
      <w:b w:val="1"/>
      <w:sz w:val="28"/>
      <w:szCs w:val="28"/>
      <w:vertAlign w:val="baseline"/>
    </w:rPr>
  </w:style>
  <w:style w:type="paragraph" w:styleId="Heading4">
    <w:name w:val="heading 4"/>
    <w:basedOn w:val="Normal"/>
    <w:next w:val="Normal"/>
    <w:pPr>
      <w:keepNext w:val="1"/>
      <w:widowControl w:val="0"/>
      <w:spacing w:after="120" w:before="120" w:lineRule="auto"/>
      <w:ind w:left="1800" w:hanging="360"/>
    </w:pPr>
    <w:rPr>
      <w:rFonts w:ascii="Liberation Serif" w:cs="Liberation Serif" w:eastAsia="Liberation Serif" w:hAnsi="Liberation Serif"/>
      <w:b w:val="1"/>
      <w:sz w:val="24"/>
      <w:szCs w:val="24"/>
      <w:vertAlign w:val="baseline"/>
    </w:rPr>
  </w:style>
  <w:style w:type="paragraph" w:styleId="Heading5">
    <w:name w:val="heading 5"/>
    <w:basedOn w:val="Normal"/>
    <w:next w:val="Normal"/>
    <w:pPr>
      <w:keepNext w:val="1"/>
      <w:widowControl w:val="0"/>
      <w:spacing w:after="60" w:before="120" w:lineRule="auto"/>
      <w:ind w:left="2160" w:hanging="360"/>
    </w:pPr>
    <w:rPr>
      <w:rFonts w:ascii="Liberation Sans" w:cs="Liberation Sans" w:eastAsia="Liberation Sans" w:hAnsi="Liberation Sans"/>
      <w:b w:val="1"/>
      <w:sz w:val="24"/>
      <w:szCs w:val="24"/>
      <w:vertAlign w:val="baseline"/>
    </w:rPr>
  </w:style>
  <w:style w:type="paragraph" w:styleId="Heading6">
    <w:name w:val="heading 6"/>
    <w:basedOn w:val="Normal"/>
    <w:next w:val="Normal"/>
    <w:pPr>
      <w:keepNext w:val="1"/>
      <w:widowControl w:val="0"/>
      <w:spacing w:after="60" w:before="60" w:lineRule="auto"/>
      <w:ind w:left="2520" w:hanging="360"/>
    </w:pPr>
    <w:rPr>
      <w:rFonts w:ascii="Liberation Sans" w:cs="Liberation Sans" w:eastAsia="Liberation Sans" w:hAnsi="Liberation Sans"/>
      <w:b w:val="1"/>
      <w:i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720" w:hanging="360"/>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widowControl w:val="0"/>
      <w:spacing w:after="120" w:before="200" w:lineRule="auto"/>
      <w:ind w:left="1080" w:hanging="36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widowControl w:val="0"/>
      <w:spacing w:after="120" w:before="140" w:lineRule="auto"/>
      <w:ind w:left="1440" w:hanging="360"/>
    </w:pPr>
    <w:rPr>
      <w:rFonts w:ascii="Liberation Serif" w:cs="Liberation Serif" w:eastAsia="Liberation Serif" w:hAnsi="Liberation Serif"/>
      <w:b w:val="1"/>
      <w:sz w:val="28"/>
      <w:szCs w:val="28"/>
      <w:vertAlign w:val="baseline"/>
    </w:rPr>
  </w:style>
  <w:style w:type="paragraph" w:styleId="Heading4">
    <w:name w:val="heading 4"/>
    <w:basedOn w:val="Normal"/>
    <w:next w:val="Normal"/>
    <w:pPr>
      <w:keepNext w:val="1"/>
      <w:widowControl w:val="0"/>
      <w:spacing w:after="120" w:before="120" w:lineRule="auto"/>
      <w:ind w:left="1800" w:hanging="360"/>
    </w:pPr>
    <w:rPr>
      <w:rFonts w:ascii="Liberation Serif" w:cs="Liberation Serif" w:eastAsia="Liberation Serif" w:hAnsi="Liberation Serif"/>
      <w:b w:val="1"/>
      <w:sz w:val="24"/>
      <w:szCs w:val="24"/>
      <w:vertAlign w:val="baseline"/>
    </w:rPr>
  </w:style>
  <w:style w:type="paragraph" w:styleId="Heading5">
    <w:name w:val="heading 5"/>
    <w:basedOn w:val="Normal"/>
    <w:next w:val="Normal"/>
    <w:pPr>
      <w:keepNext w:val="1"/>
      <w:widowControl w:val="0"/>
      <w:spacing w:after="60" w:before="120" w:lineRule="auto"/>
      <w:ind w:left="2160" w:hanging="360"/>
    </w:pPr>
    <w:rPr>
      <w:rFonts w:ascii="Liberation Sans" w:cs="Liberation Sans" w:eastAsia="Liberation Sans" w:hAnsi="Liberation Sans"/>
      <w:b w:val="1"/>
      <w:sz w:val="24"/>
      <w:szCs w:val="24"/>
      <w:vertAlign w:val="baseline"/>
    </w:rPr>
  </w:style>
  <w:style w:type="paragraph" w:styleId="Heading6">
    <w:name w:val="heading 6"/>
    <w:basedOn w:val="Normal"/>
    <w:next w:val="Normal"/>
    <w:pPr>
      <w:keepNext w:val="1"/>
      <w:widowControl w:val="0"/>
      <w:spacing w:after="60" w:before="60" w:lineRule="auto"/>
      <w:ind w:left="2520" w:hanging="360"/>
    </w:pPr>
    <w:rPr>
      <w:rFonts w:ascii="Liberation Sans" w:cs="Liberation Sans" w:eastAsia="Liberation Sans" w:hAnsi="Liberation Sans"/>
      <w:b w:val="1"/>
      <w:i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ind w:left="58" w:firstLine="0"/>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widowControl w:val="0"/>
      <w:spacing w:after="120" w:before="200" w:lineRule="auto"/>
      <w:ind w:left="58" w:firstLine="0"/>
    </w:pPr>
    <w:rPr>
      <w:rFonts w:ascii="Liberation Serif" w:cs="Liberation Serif" w:eastAsia="Liberation Serif" w:hAnsi="Liberation Serif"/>
      <w:b w:val="1"/>
      <w:sz w:val="36"/>
      <w:szCs w:val="36"/>
      <w:vertAlign w:val="baseline"/>
    </w:rPr>
  </w:style>
  <w:style w:type="paragraph" w:styleId="Heading3">
    <w:name w:val="heading 3"/>
    <w:basedOn w:val="Normal"/>
    <w:next w:val="Normal"/>
    <w:pPr>
      <w:keepNext w:val="1"/>
      <w:widowControl w:val="0"/>
      <w:spacing w:after="120" w:before="140" w:lineRule="auto"/>
      <w:ind w:left="58" w:firstLine="0"/>
    </w:pPr>
    <w:rPr>
      <w:rFonts w:ascii="Liberation Serif" w:cs="Liberation Serif" w:eastAsia="Liberation Serif" w:hAnsi="Liberation Serif"/>
      <w:b w:val="1"/>
      <w:sz w:val="28"/>
      <w:szCs w:val="28"/>
      <w:vertAlign w:val="baseline"/>
    </w:rPr>
  </w:style>
  <w:style w:type="paragraph" w:styleId="Heading4">
    <w:name w:val="heading 4"/>
    <w:basedOn w:val="Normal"/>
    <w:next w:val="Normal"/>
    <w:pPr>
      <w:keepNext w:val="1"/>
      <w:widowControl w:val="0"/>
      <w:spacing w:after="120" w:before="120" w:lineRule="auto"/>
      <w:ind w:left="58" w:firstLine="0"/>
    </w:pPr>
    <w:rPr>
      <w:rFonts w:ascii="Liberation Serif" w:cs="Liberation Serif" w:eastAsia="Liberation Serif" w:hAnsi="Liberation Serif"/>
      <w:b w:val="1"/>
      <w:sz w:val="24"/>
      <w:szCs w:val="24"/>
      <w:vertAlign w:val="baseline"/>
    </w:rPr>
  </w:style>
  <w:style w:type="paragraph" w:styleId="Heading5">
    <w:name w:val="heading 5"/>
    <w:basedOn w:val="Normal"/>
    <w:next w:val="Normal"/>
    <w:pPr>
      <w:keepNext w:val="1"/>
      <w:widowControl w:val="0"/>
      <w:spacing w:after="60" w:before="120" w:lineRule="auto"/>
      <w:ind w:left="58" w:firstLine="0"/>
    </w:pPr>
    <w:rPr>
      <w:rFonts w:ascii="Liberation Sans" w:cs="Liberation Sans" w:eastAsia="Liberation Sans" w:hAnsi="Liberation Sans"/>
      <w:b w:val="1"/>
      <w:sz w:val="24"/>
      <w:szCs w:val="24"/>
      <w:vertAlign w:val="baseline"/>
    </w:rPr>
  </w:style>
  <w:style w:type="paragraph" w:styleId="Heading6">
    <w:name w:val="heading 6"/>
    <w:basedOn w:val="Normal"/>
    <w:next w:val="Normal"/>
    <w:pPr>
      <w:keepNext w:val="1"/>
      <w:widowControl w:val="0"/>
      <w:spacing w:after="60" w:before="60" w:lineRule="auto"/>
      <w:ind w:left="58" w:firstLine="0"/>
    </w:pPr>
    <w:rPr>
      <w:rFonts w:ascii="Liberation Sans" w:cs="Liberation Sans" w:eastAsia="Liberation Sans" w:hAnsi="Liberation Sans"/>
      <w:b w:val="1"/>
      <w:i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Heading1">
    <w:name w:val="Heading 1"/>
    <w:basedOn w:val="Heading"/>
    <w:next w:val="BodyText"/>
    <w:autoRedefine w:val="0"/>
    <w:hidden w:val="0"/>
    <w:qFormat w:val="0"/>
    <w:pPr>
      <w:keepNext w:val="1"/>
      <w:widowControl w:val="0"/>
      <w:numPr>
        <w:ilvl w:val="0"/>
        <w:numId w:val="1"/>
      </w:numPr>
      <w:suppressAutoHyphens w:val="0"/>
      <w:spacing w:after="120" w:before="240" w:line="1" w:lineRule="atLeast"/>
      <w:ind w:leftChars="-1" w:rightChars="0" w:firstLineChars="-1"/>
      <w:textDirection w:val="btLr"/>
      <w:textAlignment w:val="top"/>
      <w:outlineLvl w:val="0"/>
    </w:pPr>
    <w:rPr>
      <w:rFonts w:ascii="Liberation Serif" w:cs="Lohit Devanagari" w:eastAsia="Noto Serif CJK SC" w:hAnsi="Liberation Serif"/>
      <w:b w:val="1"/>
      <w:bCs w:val="1"/>
      <w:w w:val="100"/>
      <w:kern w:val="2"/>
      <w:position w:val="-1"/>
      <w:sz w:val="48"/>
      <w:szCs w:val="48"/>
      <w:effect w:val="none"/>
      <w:vertAlign w:val="baseline"/>
      <w:cs w:val="0"/>
      <w:em w:val="none"/>
      <w:lang w:bidi="hi-IN" w:eastAsia="zh-CN" w:val="de-DE"/>
    </w:rPr>
  </w:style>
  <w:style w:type="paragraph" w:styleId="Heading2">
    <w:name w:val="Heading 2"/>
    <w:basedOn w:val="Heading"/>
    <w:next w:val="BodyText"/>
    <w:autoRedefine w:val="0"/>
    <w:hidden w:val="0"/>
    <w:qFormat w:val="0"/>
    <w:pPr>
      <w:keepNext w:val="1"/>
      <w:widowControl w:val="0"/>
      <w:numPr>
        <w:ilvl w:val="1"/>
        <w:numId w:val="1"/>
      </w:numPr>
      <w:suppressAutoHyphens w:val="0"/>
      <w:spacing w:after="120" w:before="200" w:line="1" w:lineRule="atLeast"/>
      <w:ind w:leftChars="-1" w:rightChars="0" w:firstLineChars="-1"/>
      <w:textDirection w:val="btLr"/>
      <w:textAlignment w:val="top"/>
      <w:outlineLvl w:val="1"/>
    </w:pPr>
    <w:rPr>
      <w:rFonts w:ascii="Liberation Serif" w:cs="Lohit Devanagari" w:eastAsia="AR PL SungtiL GB" w:hAnsi="Liberation Serif"/>
      <w:b w:val="1"/>
      <w:bCs w:val="1"/>
      <w:w w:val="100"/>
      <w:kern w:val="2"/>
      <w:position w:val="-1"/>
      <w:sz w:val="36"/>
      <w:szCs w:val="36"/>
      <w:effect w:val="none"/>
      <w:vertAlign w:val="baseline"/>
      <w:cs w:val="0"/>
      <w:em w:val="none"/>
      <w:lang w:bidi="hi-IN" w:eastAsia="zh-CN" w:val="de-DE"/>
    </w:rPr>
  </w:style>
  <w:style w:type="paragraph" w:styleId="Heading3">
    <w:name w:val="Heading 3"/>
    <w:basedOn w:val="Heading"/>
    <w:next w:val="BodyText"/>
    <w:autoRedefine w:val="0"/>
    <w:hidden w:val="0"/>
    <w:qFormat w:val="0"/>
    <w:pPr>
      <w:keepNext w:val="1"/>
      <w:widowControl w:val="0"/>
      <w:numPr>
        <w:ilvl w:val="2"/>
        <w:numId w:val="1"/>
      </w:numPr>
      <w:suppressAutoHyphens w:val="0"/>
      <w:spacing w:after="120" w:before="140" w:line="1" w:lineRule="atLeast"/>
      <w:ind w:leftChars="-1" w:rightChars="0" w:firstLineChars="-1"/>
      <w:textDirection w:val="btLr"/>
      <w:textAlignment w:val="top"/>
      <w:outlineLvl w:val="2"/>
    </w:pPr>
    <w:rPr>
      <w:rFonts w:ascii="Liberation Serif" w:cs="Lohit Devanagari" w:eastAsia="AR PL SungtiL GB" w:hAnsi="Liberation Serif"/>
      <w:b w:val="1"/>
      <w:bCs w:val="1"/>
      <w:w w:val="100"/>
      <w:kern w:val="2"/>
      <w:position w:val="-1"/>
      <w:sz w:val="28"/>
      <w:szCs w:val="28"/>
      <w:effect w:val="none"/>
      <w:vertAlign w:val="baseline"/>
      <w:cs w:val="0"/>
      <w:em w:val="none"/>
      <w:lang w:bidi="hi-IN" w:eastAsia="zh-CN" w:val="de-DE"/>
    </w:rPr>
  </w:style>
  <w:style w:type="paragraph" w:styleId="Heading4">
    <w:name w:val="Heading 4"/>
    <w:basedOn w:val="Heading"/>
    <w:next w:val="BodyText"/>
    <w:autoRedefine w:val="0"/>
    <w:hidden w:val="0"/>
    <w:qFormat w:val="0"/>
    <w:pPr>
      <w:keepNext w:val="1"/>
      <w:widowControl w:val="0"/>
      <w:numPr>
        <w:ilvl w:val="3"/>
        <w:numId w:val="1"/>
      </w:numPr>
      <w:suppressAutoHyphens w:val="0"/>
      <w:spacing w:after="120" w:before="120" w:line="1" w:lineRule="atLeast"/>
      <w:ind w:leftChars="-1" w:rightChars="0" w:firstLineChars="-1"/>
      <w:textDirection w:val="btLr"/>
      <w:textAlignment w:val="top"/>
      <w:outlineLvl w:val="3"/>
    </w:pPr>
    <w:rPr>
      <w:rFonts w:ascii="Liberation Serif" w:cs="Lohit Devanagari" w:eastAsia="AR PL SungtiL GB" w:hAnsi="Liberation Serif"/>
      <w:b w:val="1"/>
      <w:bCs w:val="1"/>
      <w:w w:val="100"/>
      <w:kern w:val="2"/>
      <w:position w:val="-1"/>
      <w:sz w:val="24"/>
      <w:szCs w:val="24"/>
      <w:effect w:val="none"/>
      <w:vertAlign w:val="baseline"/>
      <w:cs w:val="0"/>
      <w:em w:val="none"/>
      <w:lang w:bidi="hi-IN" w:eastAsia="zh-CN" w:val="de-DE"/>
    </w:rPr>
  </w:style>
  <w:style w:type="paragraph" w:styleId="Heading5">
    <w:name w:val="Heading 5"/>
    <w:basedOn w:val="Heading"/>
    <w:next w:val="BodyText"/>
    <w:autoRedefine w:val="0"/>
    <w:hidden w:val="0"/>
    <w:qFormat w:val="0"/>
    <w:pPr>
      <w:keepNext w:val="1"/>
      <w:widowControl w:val="0"/>
      <w:numPr>
        <w:ilvl w:val="4"/>
        <w:numId w:val="1"/>
      </w:numPr>
      <w:suppressAutoHyphens w:val="0"/>
      <w:spacing w:after="60" w:before="120" w:line="1" w:lineRule="atLeast"/>
      <w:ind w:leftChars="-1" w:rightChars="0" w:firstLineChars="-1"/>
      <w:textDirection w:val="btLr"/>
      <w:textAlignment w:val="top"/>
      <w:outlineLvl w:val="4"/>
    </w:pPr>
    <w:rPr>
      <w:rFonts w:ascii="Liberation Sans" w:cs="Lohit Devanagari" w:eastAsia="AR PL SungtiL GB" w:hAnsi="Liberation Sans"/>
      <w:b w:val="1"/>
      <w:bCs w:val="1"/>
      <w:w w:val="100"/>
      <w:kern w:val="2"/>
      <w:position w:val="-1"/>
      <w:sz w:val="24"/>
      <w:szCs w:val="24"/>
      <w:effect w:val="none"/>
      <w:vertAlign w:val="baseline"/>
      <w:cs w:val="0"/>
      <w:em w:val="none"/>
      <w:lang w:bidi="hi-IN" w:eastAsia="zh-CN" w:val="de-DE"/>
    </w:rPr>
  </w:style>
  <w:style w:type="paragraph" w:styleId="Heading6">
    <w:name w:val="Heading 6"/>
    <w:basedOn w:val="Heading"/>
    <w:next w:val="BodyText"/>
    <w:autoRedefine w:val="0"/>
    <w:hidden w:val="0"/>
    <w:qFormat w:val="0"/>
    <w:pPr>
      <w:keepNext w:val="1"/>
      <w:widowControl w:val="0"/>
      <w:numPr>
        <w:ilvl w:val="5"/>
        <w:numId w:val="1"/>
      </w:numPr>
      <w:suppressAutoHyphens w:val="0"/>
      <w:spacing w:after="60" w:before="60" w:line="1" w:lineRule="atLeast"/>
      <w:ind w:leftChars="-1" w:rightChars="0" w:firstLineChars="-1"/>
      <w:textDirection w:val="btLr"/>
      <w:textAlignment w:val="top"/>
      <w:outlineLvl w:val="5"/>
    </w:pPr>
    <w:rPr>
      <w:rFonts w:ascii="Liberation Sans" w:cs="Lohit Devanagari" w:eastAsia="AR PL SungtiL GB" w:hAnsi="Liberation Sans"/>
      <w:b w:val="1"/>
      <w:bCs w:val="1"/>
      <w:i w:val="1"/>
      <w:iCs w:val="1"/>
      <w:w w:val="100"/>
      <w:kern w:val="2"/>
      <w:position w:val="-1"/>
      <w:sz w:val="24"/>
      <w:szCs w:val="24"/>
      <w:effect w:val="none"/>
      <w:vertAlign w:val="baseline"/>
      <w:cs w:val="0"/>
      <w:em w:val="none"/>
      <w:lang w:bidi="hi-IN" w:eastAsia="zh-CN" w:val="de-DE"/>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Symbol" w:cs="OpenSymbol" w:hAnsi="Symbol"/>
      <w:w w:val="100"/>
      <w:position w:val="-1"/>
      <w:sz w:val="22"/>
      <w:szCs w:val="22"/>
      <w:effect w:val="none"/>
      <w:vertAlign w:val="baseline"/>
      <w:cs w:val="0"/>
      <w:em w:val="none"/>
      <w:lang w:val="de-DE"/>
    </w:rPr>
  </w:style>
  <w:style w:type="character" w:styleId="WW8Num2z1">
    <w:name w:val="WW8Num2z1"/>
    <w:next w:val="WW8Num2z1"/>
    <w:autoRedefine w:val="0"/>
    <w:hidden w:val="0"/>
    <w:qFormat w:val="0"/>
    <w:rPr>
      <w:rFonts w:ascii="OpenSymbol" w:cs="OpenSymbol" w:hAnsi="OpenSymbol"/>
      <w:w w:val="100"/>
      <w:position w:val="-1"/>
      <w:effect w:val="none"/>
      <w:vertAlign w:val="baseline"/>
      <w:cs w:val="0"/>
      <w:em w:val="none"/>
      <w:lang/>
    </w:rPr>
  </w:style>
  <w:style w:type="character" w:styleId="WW8Num3z0">
    <w:name w:val="WW8Num3z0"/>
    <w:next w:val="WW8Num3z0"/>
    <w:autoRedefine w:val="0"/>
    <w:hidden w:val="0"/>
    <w:qFormat w:val="0"/>
    <w:rPr>
      <w:rFonts w:ascii="Symbol" w:cs="OpenSymbol" w:hAnsi="Symbol"/>
      <w:w w:val="100"/>
      <w:position w:val="-1"/>
      <w:effect w:val="none"/>
      <w:vertAlign w:val="baseline"/>
      <w:cs w:val="0"/>
      <w:em w:val="none"/>
      <w:lang/>
    </w:rPr>
  </w:style>
  <w:style w:type="character" w:styleId="WW8Num3z1">
    <w:name w:val="WW8Num3z1"/>
    <w:next w:val="WW8Num3z1"/>
    <w:autoRedefine w:val="0"/>
    <w:hidden w:val="0"/>
    <w:qFormat w:val="0"/>
    <w:rPr>
      <w:rFonts w:ascii="OpenSymbol" w:cs="OpenSymbol" w:hAnsi="OpenSymbol"/>
      <w:w w:val="100"/>
      <w:position w:val="-1"/>
      <w:effect w:val="none"/>
      <w:vertAlign w:val="baseline"/>
      <w:cs w:val="0"/>
      <w:em w:val="none"/>
      <w:lang/>
    </w:rPr>
  </w:style>
  <w:style w:type="character" w:styleId="WW8Num4z0">
    <w:name w:val="WW8Num4z0"/>
    <w:next w:val="WW8Num4z0"/>
    <w:autoRedefine w:val="0"/>
    <w:hidden w:val="0"/>
    <w:qFormat w:val="0"/>
    <w:rPr>
      <w:rFonts w:ascii="Symbol" w:cs="OpenSymbol" w:hAnsi="Symbol"/>
      <w:w w:val="100"/>
      <w:position w:val="-1"/>
      <w:effect w:val="none"/>
      <w:vertAlign w:val="baseline"/>
      <w:cs w:val="0"/>
      <w:em w:val="none"/>
      <w:lang/>
    </w:rPr>
  </w:style>
  <w:style w:type="character" w:styleId="WW8Num4z1">
    <w:name w:val="WW8Num4z1"/>
    <w:next w:val="WW8Num4z1"/>
    <w:autoRedefine w:val="0"/>
    <w:hidden w:val="0"/>
    <w:qFormat w:val="0"/>
    <w:rPr>
      <w:rFonts w:ascii="OpenSymbol" w:cs="OpenSymbol" w:hAnsi="OpenSymbol"/>
      <w:w w:val="100"/>
      <w:position w:val="-1"/>
      <w:effect w:val="none"/>
      <w:vertAlign w:val="baseline"/>
      <w:cs w:val="0"/>
      <w:em w:val="none"/>
      <w:lang/>
    </w:rPr>
  </w:style>
  <w:style w:type="character" w:styleId="WW8Num5z0">
    <w:name w:val="WW8Num5z0"/>
    <w:next w:val="WW8Num5z0"/>
    <w:autoRedefine w:val="0"/>
    <w:hidden w:val="0"/>
    <w:qFormat w:val="0"/>
    <w:rPr>
      <w:rFonts w:ascii="Symbol" w:cs="OpenSymbol" w:hAnsi="Symbol"/>
      <w:w w:val="100"/>
      <w:position w:val="-1"/>
      <w:effect w:val="none"/>
      <w:vertAlign w:val="baseline"/>
      <w:cs w:val="0"/>
      <w:em w:val="none"/>
      <w:lang/>
    </w:rPr>
  </w:style>
  <w:style w:type="character" w:styleId="WW8Num5z1">
    <w:name w:val="WW8Num5z1"/>
    <w:next w:val="WW8Num5z1"/>
    <w:autoRedefine w:val="0"/>
    <w:hidden w:val="0"/>
    <w:qFormat w:val="0"/>
    <w:rPr>
      <w:rFonts w:ascii="OpenSymbol" w:cs="OpenSymbol" w:hAnsi="OpenSymbol"/>
      <w:w w:val="100"/>
      <w:position w:val="-1"/>
      <w:effect w:val="none"/>
      <w:vertAlign w:val="baseline"/>
      <w:cs w:val="0"/>
      <w:em w:val="none"/>
      <w:lang/>
    </w:rPr>
  </w:style>
  <w:style w:type="character" w:styleId="WW8Num6z0">
    <w:name w:val="WW8Num6z0"/>
    <w:next w:val="WW8Num6z0"/>
    <w:autoRedefine w:val="0"/>
    <w:hidden w:val="0"/>
    <w:qFormat w:val="0"/>
    <w:rPr>
      <w:rFonts w:ascii="Symbol" w:cs="OpenSymbol" w:hAnsi="Symbol"/>
      <w:w w:val="100"/>
      <w:position w:val="-1"/>
      <w:effect w:val="none"/>
      <w:vertAlign w:val="baseline"/>
      <w:cs w:val="0"/>
      <w:em w:val="none"/>
      <w:lang/>
    </w:rPr>
  </w:style>
  <w:style w:type="character" w:styleId="WW8Num6z1">
    <w:name w:val="WW8Num6z1"/>
    <w:next w:val="WW8Num6z1"/>
    <w:autoRedefine w:val="0"/>
    <w:hidden w:val="0"/>
    <w:qFormat w:val="0"/>
    <w:rPr>
      <w:rFonts w:ascii="OpenSymbol" w:cs="OpenSymbol" w:hAnsi="OpenSymbol"/>
      <w:w w:val="100"/>
      <w:position w:val="-1"/>
      <w:effect w:val="none"/>
      <w:vertAlign w:val="baseline"/>
      <w:cs w:val="0"/>
      <w:em w:val="none"/>
      <w:lang/>
    </w:rPr>
  </w:style>
  <w:style w:type="character" w:styleId="WW8Num7z0">
    <w:name w:val="WW8Num7z0"/>
    <w:next w:val="WW8Num7z0"/>
    <w:autoRedefine w:val="0"/>
    <w:hidden w:val="0"/>
    <w:qFormat w:val="0"/>
    <w:rPr>
      <w:rFonts w:ascii="Symbol" w:cs="OpenSymbol" w:hAnsi="Symbol"/>
      <w:w w:val="100"/>
      <w:position w:val="-1"/>
      <w:effect w:val="none"/>
      <w:vertAlign w:val="baseline"/>
      <w:cs w:val="0"/>
      <w:em w:val="none"/>
      <w:lang/>
    </w:rPr>
  </w:style>
  <w:style w:type="character" w:styleId="WW8Num7z1">
    <w:name w:val="WW8Num7z1"/>
    <w:next w:val="WW8Num7z1"/>
    <w:autoRedefine w:val="0"/>
    <w:hidden w:val="0"/>
    <w:qFormat w:val="0"/>
    <w:rPr>
      <w:rFonts w:ascii="OpenSymbol" w:cs="OpenSymbol" w:hAnsi="OpenSymbol"/>
      <w:w w:val="100"/>
      <w:position w:val="-1"/>
      <w:effect w:val="none"/>
      <w:vertAlign w:val="baseline"/>
      <w:cs w:val="0"/>
      <w:em w:val="none"/>
      <w:lang/>
    </w:rPr>
  </w:style>
  <w:style w:type="character" w:styleId="WW8Num8z0">
    <w:name w:val="WW8Num8z0"/>
    <w:next w:val="WW8Num8z0"/>
    <w:autoRedefine w:val="0"/>
    <w:hidden w:val="0"/>
    <w:qFormat w:val="0"/>
    <w:rPr>
      <w:rFonts w:ascii="Symbol" w:cs="OpenSymbol" w:hAnsi="Symbol"/>
      <w:w w:val="100"/>
      <w:position w:val="-1"/>
      <w:effect w:val="none"/>
      <w:vertAlign w:val="baseline"/>
      <w:cs w:val="0"/>
      <w:em w:val="none"/>
      <w:lang/>
    </w:rPr>
  </w:style>
  <w:style w:type="character" w:styleId="WW8Num8z1">
    <w:name w:val="WW8Num8z1"/>
    <w:next w:val="WW8Num8z1"/>
    <w:autoRedefine w:val="0"/>
    <w:hidden w:val="0"/>
    <w:qFormat w:val="0"/>
    <w:rPr>
      <w:rFonts w:ascii="OpenSymbol" w:cs="OpenSymbol" w:hAnsi="OpenSymbol"/>
      <w:w w:val="100"/>
      <w:position w:val="-1"/>
      <w:effect w:val="none"/>
      <w:vertAlign w:val="baseline"/>
      <w:cs w:val="0"/>
      <w:em w:val="none"/>
      <w:lang/>
    </w:rPr>
  </w:style>
  <w:style w:type="character" w:styleId="WW8Num9z0">
    <w:name w:val="WW8Num9z0"/>
    <w:next w:val="WW8Num9z0"/>
    <w:autoRedefine w:val="0"/>
    <w:hidden w:val="0"/>
    <w:qFormat w:val="0"/>
    <w:rPr>
      <w:rFonts w:ascii="Symbol" w:cs="OpenSymbol" w:hAnsi="Symbol"/>
      <w:w w:val="100"/>
      <w:position w:val="-1"/>
      <w:effect w:val="none"/>
      <w:vertAlign w:val="baseline"/>
      <w:cs w:val="0"/>
      <w:em w:val="none"/>
      <w:lang/>
    </w:rPr>
  </w:style>
  <w:style w:type="character" w:styleId="WW8Num9z1">
    <w:name w:val="WW8Num9z1"/>
    <w:next w:val="WW8Num9z1"/>
    <w:autoRedefine w:val="0"/>
    <w:hidden w:val="0"/>
    <w:qFormat w:val="0"/>
    <w:rPr>
      <w:rFonts w:ascii="OpenSymbol" w:cs="OpenSymbol" w:hAnsi="OpenSymbol"/>
      <w:w w:val="100"/>
      <w:position w:val="-1"/>
      <w:effect w:val="none"/>
      <w:vertAlign w:val="baseline"/>
      <w:cs w:val="0"/>
      <w:em w:val="none"/>
      <w:lang/>
    </w:rPr>
  </w:style>
  <w:style w:type="character" w:styleId="WW8Num10z0">
    <w:name w:val="WW8Num10z0"/>
    <w:next w:val="WW8Num10z0"/>
    <w:autoRedefine w:val="0"/>
    <w:hidden w:val="0"/>
    <w:qFormat w:val="0"/>
    <w:rPr>
      <w:rFonts w:ascii="Symbol" w:cs="OpenSymbol" w:hAnsi="Symbol"/>
      <w:w w:val="100"/>
      <w:position w:val="-1"/>
      <w:effect w:val="none"/>
      <w:vertAlign w:val="baseline"/>
      <w:cs w:val="0"/>
      <w:em w:val="none"/>
      <w:lang/>
    </w:rPr>
  </w:style>
  <w:style w:type="character" w:styleId="WW8Num10z1">
    <w:name w:val="WW8Num10z1"/>
    <w:next w:val="WW8Num10z1"/>
    <w:autoRedefine w:val="0"/>
    <w:hidden w:val="0"/>
    <w:qFormat w:val="0"/>
    <w:rPr>
      <w:rFonts w:ascii="OpenSymbol" w:cs="OpenSymbol" w:hAnsi="OpenSymbol"/>
      <w:w w:val="100"/>
      <w:position w:val="-1"/>
      <w:effect w:val="none"/>
      <w:vertAlign w:val="baseline"/>
      <w:cs w:val="0"/>
      <w:em w:val="none"/>
      <w:lang/>
    </w:rPr>
  </w:style>
  <w:style w:type="character" w:styleId="WW8Num11z0">
    <w:name w:val="WW8Num11z0"/>
    <w:next w:val="WW8Num11z0"/>
    <w:autoRedefine w:val="0"/>
    <w:hidden w:val="0"/>
    <w:qFormat w:val="0"/>
    <w:rPr>
      <w:rFonts w:ascii="Symbol" w:cs="OpenSymbol" w:hAnsi="Symbol"/>
      <w:w w:val="100"/>
      <w:position w:val="-1"/>
      <w:effect w:val="none"/>
      <w:vertAlign w:val="baseline"/>
      <w:cs w:val="0"/>
      <w:em w:val="none"/>
      <w:lang/>
    </w:rPr>
  </w:style>
  <w:style w:type="character" w:styleId="WW8Num11z1">
    <w:name w:val="WW8Num11z1"/>
    <w:next w:val="WW8Num11z1"/>
    <w:autoRedefine w:val="0"/>
    <w:hidden w:val="0"/>
    <w:qFormat w:val="0"/>
    <w:rPr>
      <w:rFonts w:ascii="OpenSymbol" w:cs="OpenSymbol" w:hAnsi="OpenSymbol"/>
      <w:w w:val="100"/>
      <w:position w:val="-1"/>
      <w:effect w:val="none"/>
      <w:vertAlign w:val="baseline"/>
      <w:cs w:val="0"/>
      <w:em w:val="none"/>
      <w:lang/>
    </w:rPr>
  </w:style>
  <w:style w:type="character" w:styleId="WW8Num12z0">
    <w:name w:val="WW8Num12z0"/>
    <w:next w:val="WW8Num12z0"/>
    <w:autoRedefine w:val="0"/>
    <w:hidden w:val="0"/>
    <w:qFormat w:val="0"/>
    <w:rPr>
      <w:rFonts w:ascii="Symbol" w:cs="OpenSymbol" w:hAnsi="Symbol"/>
      <w:w w:val="100"/>
      <w:position w:val="-1"/>
      <w:effect w:val="none"/>
      <w:vertAlign w:val="baseline"/>
      <w:cs w:val="0"/>
      <w:em w:val="none"/>
      <w:lang/>
    </w:rPr>
  </w:style>
  <w:style w:type="character" w:styleId="WW8Num12z1">
    <w:name w:val="WW8Num12z1"/>
    <w:next w:val="WW8Num12z1"/>
    <w:autoRedefine w:val="0"/>
    <w:hidden w:val="0"/>
    <w:qFormat w:val="0"/>
    <w:rPr>
      <w:rFonts w:ascii="OpenSymbol" w:cs="OpenSymbol" w:hAnsi="OpenSymbol"/>
      <w:w w:val="100"/>
      <w:position w:val="-1"/>
      <w:effect w:val="none"/>
      <w:vertAlign w:val="baseline"/>
      <w:cs w:val="0"/>
      <w:em w:val="none"/>
      <w:lang/>
    </w:rPr>
  </w:style>
  <w:style w:type="character" w:styleId="WW8Num13z0">
    <w:name w:val="WW8Num13z0"/>
    <w:next w:val="WW8Num13z0"/>
    <w:autoRedefine w:val="0"/>
    <w:hidden w:val="0"/>
    <w:qFormat w:val="0"/>
    <w:rPr>
      <w:rFonts w:ascii="Symbol" w:cs="OpenSymbol" w:hAnsi="Symbol"/>
      <w:w w:val="100"/>
      <w:position w:val="-1"/>
      <w:effect w:val="none"/>
      <w:vertAlign w:val="baseline"/>
      <w:cs w:val="0"/>
      <w:em w:val="none"/>
      <w:lang/>
    </w:rPr>
  </w:style>
  <w:style w:type="character" w:styleId="WW8Num13z1">
    <w:name w:val="WW8Num13z1"/>
    <w:next w:val="WW8Num13z1"/>
    <w:autoRedefine w:val="0"/>
    <w:hidden w:val="0"/>
    <w:qFormat w:val="0"/>
    <w:rPr>
      <w:rFonts w:ascii="OpenSymbol" w:cs="OpenSymbol" w:hAnsi="OpenSymbol"/>
      <w:w w:val="100"/>
      <w:position w:val="-1"/>
      <w:effect w:val="none"/>
      <w:vertAlign w:val="baseline"/>
      <w:cs w:val="0"/>
      <w:em w:val="none"/>
      <w:lang/>
    </w:rPr>
  </w:style>
  <w:style w:type="character" w:styleId="WW8Num14z0">
    <w:name w:val="WW8Num14z0"/>
    <w:next w:val="WW8Num14z0"/>
    <w:autoRedefine w:val="0"/>
    <w:hidden w:val="0"/>
    <w:qFormat w:val="0"/>
    <w:rPr>
      <w:rFonts w:ascii="Symbol" w:cs="Open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OpenSymbol" w:cs="OpenSymbol" w:hAnsi="OpenSymbol"/>
      <w:w w:val="100"/>
      <w:position w:val="-1"/>
      <w:effect w:val="none"/>
      <w:vertAlign w:val="baseline"/>
      <w:cs w:val="0"/>
      <w:em w:val="none"/>
      <w:lang/>
    </w:rPr>
  </w:style>
  <w:style w:type="character" w:styleId="WW8Num15z0">
    <w:name w:val="WW8Num15z0"/>
    <w:next w:val="WW8Num15z0"/>
    <w:autoRedefine w:val="0"/>
    <w:hidden w:val="0"/>
    <w:qFormat w:val="0"/>
    <w:rPr>
      <w:rFonts w:ascii="Symbol" w:cs="OpenSymbol" w:hAnsi="Symbol"/>
      <w:w w:val="100"/>
      <w:position w:val="-1"/>
      <w:effect w:val="none"/>
      <w:vertAlign w:val="baseline"/>
      <w:cs w:val="0"/>
      <w:em w:val="none"/>
      <w:lang/>
    </w:rPr>
  </w:style>
  <w:style w:type="character" w:styleId="WW8Num15z1">
    <w:name w:val="WW8Num15z1"/>
    <w:next w:val="WW8Num15z1"/>
    <w:autoRedefine w:val="0"/>
    <w:hidden w:val="0"/>
    <w:qFormat w:val="0"/>
    <w:rPr>
      <w:rFonts w:ascii="OpenSymbol" w:cs="OpenSymbol" w:hAnsi="OpenSymbol"/>
      <w:w w:val="100"/>
      <w:position w:val="-1"/>
      <w:effect w:val="none"/>
      <w:vertAlign w:val="baseline"/>
      <w:cs w:val="0"/>
      <w:em w:val="none"/>
      <w:lang/>
    </w:rPr>
  </w:style>
  <w:style w:type="character" w:styleId="WW8Num16z0">
    <w:name w:val="WW8Num16z0"/>
    <w:next w:val="WW8Num16z0"/>
    <w:autoRedefine w:val="0"/>
    <w:hidden w:val="0"/>
    <w:qFormat w:val="0"/>
    <w:rPr>
      <w:rFonts w:ascii="Symbol" w:cs="Open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OpenSymbol" w:cs="OpenSymbol" w:hAnsi="OpenSymbol"/>
      <w:w w:val="100"/>
      <w:position w:val="-1"/>
      <w:effect w:val="none"/>
      <w:vertAlign w:val="baseline"/>
      <w:cs w:val="0"/>
      <w:em w:val="none"/>
      <w:lang/>
    </w:rPr>
  </w:style>
  <w:style w:type="character" w:styleId="WW8Num17z0">
    <w:name w:val="WW8Num17z0"/>
    <w:next w:val="WW8Num17z0"/>
    <w:autoRedefine w:val="0"/>
    <w:hidden w:val="0"/>
    <w:qFormat w:val="0"/>
    <w:rPr>
      <w:rFonts w:ascii="Symbol" w:cs="OpenSymbol" w:hAnsi="Symbol"/>
      <w:w w:val="100"/>
      <w:position w:val="-1"/>
      <w:effect w:val="none"/>
      <w:vertAlign w:val="baseline"/>
      <w:cs w:val="0"/>
      <w:em w:val="none"/>
      <w:lang/>
    </w:rPr>
  </w:style>
  <w:style w:type="character" w:styleId="WW8Num17z1">
    <w:name w:val="WW8Num17z1"/>
    <w:next w:val="WW8Num17z1"/>
    <w:autoRedefine w:val="0"/>
    <w:hidden w:val="0"/>
    <w:qFormat w:val="0"/>
    <w:rPr>
      <w:rFonts w:ascii="OpenSymbol" w:cs="OpenSymbol" w:hAnsi="OpenSymbol"/>
      <w:w w:val="100"/>
      <w:position w:val="-1"/>
      <w:effect w:val="none"/>
      <w:vertAlign w:val="baseline"/>
      <w:cs w:val="0"/>
      <w:em w:val="none"/>
      <w:lang/>
    </w:rPr>
  </w:style>
  <w:style w:type="character" w:styleId="WW8Num18z0">
    <w:name w:val="WW8Num18z0"/>
    <w:next w:val="WW8Num18z0"/>
    <w:autoRedefine w:val="0"/>
    <w:hidden w:val="0"/>
    <w:qFormat w:val="0"/>
    <w:rPr>
      <w:rFonts w:ascii="Symbol" w:cs="Open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OpenSymbol" w:cs="OpenSymbol" w:hAnsi="OpenSymbol"/>
      <w:w w:val="100"/>
      <w:position w:val="-1"/>
      <w:effect w:val="none"/>
      <w:vertAlign w:val="baseline"/>
      <w:cs w:val="0"/>
      <w:em w:val="none"/>
      <w:lang/>
    </w:rPr>
  </w:style>
  <w:style w:type="character" w:styleId="WW8Num19z0">
    <w:name w:val="WW8Num19z0"/>
    <w:next w:val="WW8Num19z0"/>
    <w:autoRedefine w:val="0"/>
    <w:hidden w:val="0"/>
    <w:qFormat w:val="0"/>
    <w:rPr>
      <w:rFonts w:ascii="Symbol" w:cs="OpenSymbol" w:hAnsi="Symbol"/>
      <w:w w:val="100"/>
      <w:position w:val="-1"/>
      <w:effect w:val="none"/>
      <w:vertAlign w:val="baseline"/>
      <w:cs w:val="0"/>
      <w:em w:val="none"/>
      <w:lang/>
    </w:rPr>
  </w:style>
  <w:style w:type="character" w:styleId="WW8Num19z1">
    <w:name w:val="WW8Num19z1"/>
    <w:next w:val="WW8Num19z1"/>
    <w:autoRedefine w:val="0"/>
    <w:hidden w:val="0"/>
    <w:qFormat w:val="0"/>
    <w:rPr>
      <w:rFonts w:ascii="OpenSymbol" w:cs="OpenSymbol" w:hAnsi="OpenSymbol"/>
      <w:w w:val="100"/>
      <w:position w:val="-1"/>
      <w:effect w:val="none"/>
      <w:vertAlign w:val="baseline"/>
      <w:cs w:val="0"/>
      <w:em w:val="none"/>
      <w:lang/>
    </w:rPr>
  </w:style>
  <w:style w:type="character" w:styleId="WW8Num20z0">
    <w:name w:val="WW8Num20z0"/>
    <w:next w:val="WW8Num20z0"/>
    <w:autoRedefine w:val="0"/>
    <w:hidden w:val="0"/>
    <w:qFormat w:val="0"/>
    <w:rPr>
      <w:rFonts w:ascii="Symbol" w:cs="OpenSymbol" w:hAnsi="Symbol"/>
      <w:w w:val="100"/>
      <w:position w:val="-1"/>
      <w:effect w:val="none"/>
      <w:vertAlign w:val="baseline"/>
      <w:cs w:val="0"/>
      <w:em w:val="none"/>
      <w:lang/>
    </w:rPr>
  </w:style>
  <w:style w:type="character" w:styleId="WW8Num20z1">
    <w:name w:val="WW8Num20z1"/>
    <w:next w:val="WW8Num20z1"/>
    <w:autoRedefine w:val="0"/>
    <w:hidden w:val="0"/>
    <w:qFormat w:val="0"/>
    <w:rPr>
      <w:rFonts w:ascii="OpenSymbol" w:cs="OpenSymbol" w:hAnsi="OpenSymbol"/>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Courier New" w:cs="Courier New" w:hAnsi="Courier New" w:hint="default"/>
      <w:w w:val="100"/>
      <w:position w:val="-1"/>
      <w:effect w:val="none"/>
      <w:vertAlign w:val="baseline"/>
      <w:cs w:val="0"/>
      <w:em w:val="none"/>
      <w:lang/>
    </w:rPr>
  </w:style>
  <w:style w:type="character" w:styleId="WW8Num1z3">
    <w:name w:val="WW8Num1z3"/>
    <w:next w:val="WW8Num1z3"/>
    <w:autoRedefine w:val="0"/>
    <w:hidden w:val="0"/>
    <w:qFormat w:val="0"/>
    <w:rPr>
      <w:rFonts w:ascii="Wingdings" w:cs="Wingdings" w:hAnsi="Wingdings" w:hint="default"/>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w w:val="100"/>
      <w:position w:val="-1"/>
      <w:effect w:val="none"/>
      <w:vertAlign w:val="baseline"/>
      <w:cs w:val="0"/>
      <w:em w:val="none"/>
      <w:lang/>
    </w:rPr>
  </w:style>
  <w:style w:type="character" w:styleId="WW8NumSt8z0">
    <w:name w:val="WW8NumSt8z0"/>
    <w:next w:val="WW8NumSt8z0"/>
    <w:autoRedefine w:val="0"/>
    <w:hidden w:val="0"/>
    <w:qFormat w:val="0"/>
    <w:rPr>
      <w:rFonts w:ascii="Symbol" w:cs="Symbol" w:hAnsi="Symbol"/>
      <w:w w:val="100"/>
      <w:position w:val="-1"/>
      <w:effect w:val="none"/>
      <w:vertAlign w:val="baseline"/>
      <w:cs w:val="0"/>
      <w:em w:val="none"/>
      <w:lang/>
    </w:r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Aufzählungszeichen1">
    <w:name w:val="Aufzählungszeichen1"/>
    <w:next w:val="Aufzählungszeichen1"/>
    <w:autoRedefine w:val="0"/>
    <w:hidden w:val="0"/>
    <w:qFormat w:val="0"/>
    <w:rPr>
      <w:rFonts w:ascii="OpenSymbol" w:cs="OpenSymbol" w:eastAsia="OpenSymbol" w:hAnsi="OpenSymbol"/>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PageNumber">
    <w:name w:val="Page Number"/>
    <w:basedOn w:val="Absatz-Standardschriftart1"/>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UserEntry">
    <w:name w:val="User Entry"/>
    <w:next w:val="UserEntry"/>
    <w:autoRedefine w:val="0"/>
    <w:hidden w:val="0"/>
    <w:qFormat w:val="0"/>
    <w:rPr>
      <w:rFonts w:ascii="Liberation Mono" w:cs="Liberation Mono" w:eastAsia="AR PL SungtiL GB" w:hAnsi="Liberation Mono"/>
      <w:w w:val="100"/>
      <w:position w:val="-1"/>
      <w:effect w:val="none"/>
      <w:vertAlign w:val="baseline"/>
      <w:cs w:val="0"/>
      <w:em w:val="none"/>
      <w:lang/>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Liberation Sans" w:cs="Lohit Devanagari" w:eastAsia="AR PL SungtiL GB" w:hAnsi="Liberation Sans"/>
      <w:w w:val="100"/>
      <w:kern w:val="2"/>
      <w:position w:val="-1"/>
      <w:sz w:val="28"/>
      <w:szCs w:val="28"/>
      <w:effect w:val="none"/>
      <w:vertAlign w:val="baseline"/>
      <w:cs w:val="0"/>
      <w:em w:val="none"/>
      <w:lang w:bidi="hi-IN" w:eastAsia="zh-CN" w:val="de-DE"/>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2"/>
      <w:position w:val="-1"/>
      <w:sz w:val="24"/>
      <w:szCs w:val="24"/>
      <w:effect w:val="none"/>
      <w:vertAlign w:val="baseline"/>
      <w:cs w:val="0"/>
      <w:em w:val="none"/>
      <w:lang w:bidi="hi-IN" w:eastAsia="zh-CN" w:val="de-DE"/>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Überschrift">
    <w:name w:val="Überschrift"/>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kern w:val="2"/>
      <w:position w:val="-1"/>
      <w:sz w:val="28"/>
      <w:szCs w:val="28"/>
      <w:effect w:val="none"/>
      <w:vertAlign w:val="baseline"/>
      <w:cs w:val="0"/>
      <w:em w:val="none"/>
      <w:lang w:bidi="hi-IN" w:eastAsia="zh-CN" w:val="de-DE"/>
    </w:rPr>
  </w:style>
  <w:style w:type="paragraph" w:styleId="Beschriftung2">
    <w:name w:val="Beschriftung2"/>
    <w:basedOn w:val="Normal"/>
    <w:next w:val="Beschriftung2"/>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2"/>
      <w:position w:val="-1"/>
      <w:sz w:val="24"/>
      <w:szCs w:val="24"/>
      <w:effect w:val="none"/>
      <w:vertAlign w:val="baseline"/>
      <w:cs w:val="0"/>
      <w:em w:val="none"/>
      <w:lang w:bidi="hi-IN" w:eastAsia="zh-CN" w:val="de-DE"/>
    </w:rPr>
  </w:style>
  <w:style w:type="paragraph" w:styleId="Verzeichnis">
    <w:name w:val="Verzeichnis"/>
    <w:basedOn w:val="Normal"/>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Beschriftung1">
    <w:name w:val="Beschriftung1"/>
    <w:basedOn w:val="Normal"/>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2"/>
      <w:position w:val="-1"/>
      <w:sz w:val="24"/>
      <w:szCs w:val="24"/>
      <w:effect w:val="none"/>
      <w:vertAlign w:val="baseline"/>
      <w:cs w:val="0"/>
      <w:em w:val="none"/>
      <w:lang w:bidi="hi-IN" w:eastAsia="zh-CN" w:val="de-DE"/>
    </w:rPr>
  </w:style>
  <w:style w:type="paragraph" w:styleId="Rahmeninhalt">
    <w:name w:val="Rahmeninhalt"/>
    <w:basedOn w:val="BodyText"/>
    <w:next w:val="Rahmeninhalt"/>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TableHeading">
    <w:name w:val="Table Heading"/>
    <w:basedOn w:val="Normal"/>
    <w:next w:val="TableHeading"/>
    <w:autoRedefine w:val="0"/>
    <w:hidden w:val="0"/>
    <w:qFormat w:val="0"/>
    <w:pPr>
      <w:widowControl w:val="0"/>
      <w:suppressLineNumbers w:val="1"/>
      <w:suppressAutoHyphens w:val="0"/>
      <w:spacing w:after="120" w:before="0" w:line="1" w:lineRule="atLeast"/>
      <w:ind w:leftChars="-1" w:rightChars="0" w:firstLineChars="-1"/>
      <w:jc w:val="center"/>
      <w:textDirection w:val="btLr"/>
      <w:textAlignment w:val="top"/>
      <w:outlineLvl w:val="0"/>
    </w:pPr>
    <w:rPr>
      <w:rFonts w:ascii="Nimbus Roman No9 L" w:cs="Times New Roman" w:eastAsia="Bitstream Vera Sans" w:hAnsi="Nimbus Roman No9 L"/>
      <w:b w:val="1"/>
      <w:bCs w:val="1"/>
      <w:i w:val="1"/>
      <w:iCs w:val="1"/>
      <w:w w:val="100"/>
      <w:kern w:val="2"/>
      <w:position w:val="-1"/>
      <w:sz w:val="24"/>
      <w:szCs w:val="20"/>
      <w:effect w:val="none"/>
      <w:vertAlign w:val="baseline"/>
      <w:cs w:val="0"/>
      <w:em w:val="none"/>
      <w:lang w:bidi="ar-SA" w:eastAsia="zh-CN" w:val="en-US"/>
    </w:rPr>
  </w:style>
  <w:style w:type="paragraph" w:styleId="Sprechblasentext">
    <w:name w:val="Sprechblasentext"/>
    <w:basedOn w:val="Normal"/>
    <w:next w:val="Sprechblasentext"/>
    <w:autoRedefine w:val="0"/>
    <w:hidden w:val="0"/>
    <w:qFormat w:val="0"/>
    <w:pPr>
      <w:widowControl w:val="0"/>
      <w:suppressAutoHyphens w:val="0"/>
      <w:spacing w:line="1" w:lineRule="atLeast"/>
      <w:ind w:leftChars="-1" w:rightChars="0" w:firstLineChars="-1"/>
      <w:textDirection w:val="btLr"/>
      <w:textAlignment w:val="top"/>
      <w:outlineLvl w:val="0"/>
    </w:pPr>
    <w:rPr>
      <w:rFonts w:ascii="Tahoma" w:cs="Tahoma" w:eastAsia="SimSun" w:hAnsi="Tahoma"/>
      <w:w w:val="100"/>
      <w:kern w:val="2"/>
      <w:position w:val="-1"/>
      <w:sz w:val="16"/>
      <w:szCs w:val="16"/>
      <w:effect w:val="none"/>
      <w:vertAlign w:val="baseline"/>
      <w:cs w:val="0"/>
      <w:em w:val="none"/>
      <w:lang w:bidi="hi-IN" w:eastAsia="zh-CN" w:val="de-DE"/>
    </w:rPr>
  </w:style>
  <w:style w:type="paragraph" w:styleId="HeaderandFooter">
    <w:name w:val="Header and Footer"/>
    <w:basedOn w:val="Normal"/>
    <w:next w:val="HeaderandFooter"/>
    <w:autoRedefine w:val="0"/>
    <w:hidden w:val="0"/>
    <w:qFormat w:val="0"/>
    <w:pPr>
      <w:widowControl w:val="0"/>
      <w:suppressLineNumbers w:val="1"/>
      <w:tabs>
        <w:tab w:val="center" w:leader="none" w:pos="4986"/>
        <w:tab w:val="right" w:leader="none" w:pos="9972"/>
      </w:tabs>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Footer">
    <w:name w:val="Footer"/>
    <w:basedOn w:val="Normal"/>
    <w:next w:val="Footer"/>
    <w:autoRedefine w:val="0"/>
    <w:hidden w:val="0"/>
    <w:qFormat w:val="0"/>
    <w:pPr>
      <w:widowControl w:val="0"/>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Header">
    <w:name w:val="Header"/>
    <w:basedOn w:val="Normal"/>
    <w:next w:val="Header"/>
    <w:autoRedefine w:val="0"/>
    <w:hidden w:val="0"/>
    <w:qFormat w:val="0"/>
    <w:pPr>
      <w:widowControl w:val="0"/>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TabellenInhalt">
    <w:name w:val="Tabellen Inhalt"/>
    <w:basedOn w:val="Normal"/>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2"/>
      <w:position w:val="-1"/>
      <w:sz w:val="24"/>
      <w:szCs w:val="24"/>
      <w:effect w:val="none"/>
      <w:vertAlign w:val="baseline"/>
      <w:cs w:val="0"/>
      <w:em w:val="none"/>
      <w:lang w:bidi="hi-IN" w:eastAsia="zh-CN"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kern w:val="2"/>
      <w:position w:val="-1"/>
      <w:sz w:val="24"/>
      <w:szCs w:val="24"/>
      <w:effect w:val="none"/>
      <w:vertAlign w:val="baseline"/>
      <w:cs w:val="0"/>
      <w:em w:val="none"/>
      <w:lang w:bidi="hi-IN" w:eastAsia="zh-CN"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73.0" w:type="dxa"/>
        <w:bottom w:w="29.0" w:type="dxa"/>
        <w:right w:w="173.0" w:type="dxa"/>
      </w:tblCellMar>
    </w:tblPr>
  </w:style>
  <w:style w:type="table" w:styleId="Table2">
    <w:basedOn w:val="TableNormal"/>
    <w:tblPr>
      <w:tblStyleRowBandSize w:val="1"/>
      <w:tblStyleColBandSize w:val="1"/>
      <w:tblCellMar>
        <w:top w:w="29.0" w:type="dxa"/>
        <w:left w:w="173.0" w:type="dxa"/>
        <w:bottom w:w="29.0" w:type="dxa"/>
        <w:right w:w="173.0" w:type="dxa"/>
      </w:tblCellMar>
    </w:tblPr>
  </w:style>
  <w:style w:type="table" w:styleId="Table3">
    <w:basedOn w:val="TableNormal"/>
    <w:tblPr>
      <w:tblStyleRowBandSize w:val="1"/>
      <w:tblStyleColBandSize w:val="1"/>
      <w:tblCellMar>
        <w:top w:w="29.0" w:type="dxa"/>
        <w:left w:w="173.0" w:type="dxa"/>
        <w:bottom w:w="29.0" w:type="dxa"/>
        <w:right w:w="173.0" w:type="dxa"/>
      </w:tblCellMar>
    </w:tblPr>
  </w:style>
  <w:style w:type="table" w:styleId="Table4">
    <w:basedOn w:val="TableNormal"/>
    <w:tblPr>
      <w:tblStyleRowBandSize w:val="1"/>
      <w:tblStyleColBandSize w:val="1"/>
      <w:tblCellMar>
        <w:top w:w="29.0" w:type="dxa"/>
        <w:left w:w="173.0" w:type="dxa"/>
        <w:bottom w:w="29.0" w:type="dxa"/>
        <w:right w:w="173.0" w:type="dxa"/>
      </w:tblCellMar>
    </w:tblPr>
  </w:style>
  <w:style w:type="table" w:styleId="Table5">
    <w:basedOn w:val="TableNormal"/>
    <w:tblPr>
      <w:tblStyleRowBandSize w:val="1"/>
      <w:tblStyleColBandSize w:val="1"/>
      <w:tblCellMar>
        <w:top w:w="29.0" w:type="dxa"/>
        <w:left w:w="173.0" w:type="dxa"/>
        <w:bottom w:w="29.0" w:type="dxa"/>
        <w:right w:w="173.0" w:type="dxa"/>
      </w:tblCellMar>
    </w:tblPr>
  </w:style>
  <w:style w:type="table" w:styleId="Table6">
    <w:basedOn w:val="TableNormal"/>
    <w:tblPr>
      <w:tblStyleRowBandSize w:val="1"/>
      <w:tblStyleColBandSize w:val="1"/>
      <w:tblCellMar>
        <w:top w:w="29.0" w:type="dxa"/>
        <w:left w:w="173.0" w:type="dxa"/>
        <w:bottom w:w="29.0" w:type="dxa"/>
        <w:right w:w="173.0" w:type="dxa"/>
      </w:tblCellMar>
    </w:tblPr>
  </w:style>
  <w:style w:type="table" w:styleId="Table7">
    <w:basedOn w:val="TableNormal"/>
    <w:tblPr>
      <w:tblStyleRowBandSize w:val="1"/>
      <w:tblStyleColBandSize w:val="1"/>
      <w:tblCellMar>
        <w:top w:w="29.0" w:type="dxa"/>
        <w:left w:w="173.0" w:type="dxa"/>
        <w:bottom w:w="29.0" w:type="dxa"/>
        <w:right w:w="173.0" w:type="dxa"/>
      </w:tblCellMar>
    </w:tblPr>
  </w:style>
  <w:style w:type="table" w:styleId="Table8">
    <w:basedOn w:val="TableNormal"/>
    <w:tblPr>
      <w:tblStyleRowBandSize w:val="1"/>
      <w:tblStyleColBandSize w:val="1"/>
      <w:tblCellMar>
        <w:top w:w="29.0" w:type="dxa"/>
        <w:left w:w="173.0" w:type="dxa"/>
        <w:bottom w:w="29.0" w:type="dxa"/>
        <w:right w:w="17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29.0" w:type="dxa"/>
        <w:left w:w="173.0" w:type="dxa"/>
        <w:bottom w:w="29.0" w:type="dxa"/>
        <w:right w:w="173.0" w:type="dxa"/>
      </w:tblCellMar>
    </w:tblPr>
  </w:style>
  <w:style w:type="table" w:styleId="Table2">
    <w:basedOn w:val="TableNormal"/>
    <w:rPr>
      <w:vertAlign w:val="baseline"/>
    </w:rPr>
    <w:tblPr>
      <w:tblStyleRowBandSize w:val="1"/>
      <w:tblStyleColBandSize w:val="1"/>
      <w:tblCellMar>
        <w:top w:w="29.0" w:type="dxa"/>
        <w:left w:w="173.0" w:type="dxa"/>
        <w:bottom w:w="29.0" w:type="dxa"/>
        <w:right w:w="173.0" w:type="dxa"/>
      </w:tblCellMar>
    </w:tblPr>
  </w:style>
  <w:style w:type="table" w:styleId="Table3">
    <w:basedOn w:val="TableNormal"/>
    <w:rPr>
      <w:vertAlign w:val="baseline"/>
    </w:rPr>
    <w:tblPr>
      <w:tblStyleRowBandSize w:val="1"/>
      <w:tblStyleColBandSize w:val="1"/>
      <w:tblCellMar>
        <w:top w:w="29.0" w:type="dxa"/>
        <w:left w:w="173.0" w:type="dxa"/>
        <w:bottom w:w="29.0" w:type="dxa"/>
        <w:right w:w="173.0" w:type="dxa"/>
      </w:tblCellMar>
    </w:tblPr>
  </w:style>
  <w:style w:type="table" w:styleId="Table4">
    <w:basedOn w:val="TableNormal"/>
    <w:rPr>
      <w:vertAlign w:val="baseline"/>
    </w:rPr>
    <w:tblPr>
      <w:tblStyleRowBandSize w:val="1"/>
      <w:tblStyleColBandSize w:val="1"/>
      <w:tblCellMar>
        <w:top w:w="29.0" w:type="dxa"/>
        <w:left w:w="173.0" w:type="dxa"/>
        <w:bottom w:w="29.0" w:type="dxa"/>
        <w:right w:w="173.0" w:type="dxa"/>
      </w:tblCellMar>
    </w:tblPr>
  </w:style>
  <w:style w:type="table" w:styleId="Table5">
    <w:basedOn w:val="TableNormal"/>
    <w:rPr>
      <w:vertAlign w:val="baseline"/>
    </w:rPr>
    <w:tblPr>
      <w:tblStyleRowBandSize w:val="1"/>
      <w:tblStyleColBandSize w:val="1"/>
      <w:tblCellMar>
        <w:top w:w="29.0" w:type="dxa"/>
        <w:left w:w="173.0" w:type="dxa"/>
        <w:bottom w:w="29.0" w:type="dxa"/>
        <w:right w:w="173.0" w:type="dxa"/>
      </w:tblCellMar>
    </w:tblPr>
  </w:style>
  <w:style w:type="table" w:styleId="Table6">
    <w:basedOn w:val="TableNormal"/>
    <w:rPr>
      <w:vertAlign w:val="baseline"/>
    </w:rPr>
    <w:tblPr>
      <w:tblStyleRowBandSize w:val="1"/>
      <w:tblStyleColBandSize w:val="1"/>
      <w:tblCellMar>
        <w:top w:w="29.0" w:type="dxa"/>
        <w:left w:w="173.0" w:type="dxa"/>
        <w:bottom w:w="29.0" w:type="dxa"/>
        <w:right w:w="173.0" w:type="dxa"/>
      </w:tblCellMar>
    </w:tblPr>
  </w:style>
  <w:style w:type="table" w:styleId="Table7">
    <w:basedOn w:val="TableNormal"/>
    <w:rPr>
      <w:vertAlign w:val="baseline"/>
    </w:rPr>
    <w:tblPr>
      <w:tblStyleRowBandSize w:val="1"/>
      <w:tblStyleColBandSize w:val="1"/>
      <w:tblCellMar>
        <w:top w:w="29.0" w:type="dxa"/>
        <w:left w:w="173.0" w:type="dxa"/>
        <w:bottom w:w="29.0" w:type="dxa"/>
        <w:right w:w="173.0" w:type="dxa"/>
      </w:tblCellMar>
    </w:tblPr>
  </w:style>
  <w:style w:type="table" w:styleId="Table8">
    <w:basedOn w:val="TableNormal"/>
    <w:rPr>
      <w:vertAlign w:val="baseline"/>
    </w:rPr>
    <w:tblPr>
      <w:tblStyleRowBandSize w:val="1"/>
      <w:tblStyleColBandSize w:val="1"/>
      <w:tblCellMar>
        <w:top w:w="29.0" w:type="dxa"/>
        <w:left w:w="173.0" w:type="dxa"/>
        <w:bottom w:w="29.0" w:type="dxa"/>
        <w:right w:w="17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29.0" w:type="dxa"/>
        <w:left w:w="173.0" w:type="dxa"/>
        <w:bottom w:w="29.0" w:type="dxa"/>
        <w:right w:w="173.0" w:type="dxa"/>
      </w:tblCellMar>
    </w:tblPr>
  </w:style>
  <w:style w:type="table" w:styleId="Table2">
    <w:basedOn w:val="TableNormal"/>
    <w:rPr>
      <w:vertAlign w:val="baseline"/>
    </w:rPr>
    <w:tblPr>
      <w:tblStyleRowBandSize w:val="1"/>
      <w:tblStyleColBandSize w:val="1"/>
      <w:tblCellMar>
        <w:top w:w="29.0" w:type="dxa"/>
        <w:left w:w="173.0" w:type="dxa"/>
        <w:bottom w:w="29.0" w:type="dxa"/>
        <w:right w:w="173.0" w:type="dxa"/>
      </w:tblCellMar>
    </w:tblPr>
  </w:style>
  <w:style w:type="table" w:styleId="Table3">
    <w:basedOn w:val="TableNormal"/>
    <w:rPr>
      <w:vertAlign w:val="baseline"/>
    </w:rPr>
    <w:tblPr>
      <w:tblStyleRowBandSize w:val="1"/>
      <w:tblStyleColBandSize w:val="1"/>
      <w:tblCellMar>
        <w:top w:w="29.0" w:type="dxa"/>
        <w:left w:w="173.0" w:type="dxa"/>
        <w:bottom w:w="29.0" w:type="dxa"/>
        <w:right w:w="173.0" w:type="dxa"/>
      </w:tblCellMar>
    </w:tblPr>
  </w:style>
  <w:style w:type="table" w:styleId="Table4">
    <w:basedOn w:val="TableNormal"/>
    <w:rPr>
      <w:vertAlign w:val="baseline"/>
    </w:rPr>
    <w:tblPr>
      <w:tblStyleRowBandSize w:val="1"/>
      <w:tblStyleColBandSize w:val="1"/>
      <w:tblCellMar>
        <w:top w:w="29.0" w:type="dxa"/>
        <w:left w:w="173.0" w:type="dxa"/>
        <w:bottom w:w="29.0" w:type="dxa"/>
        <w:right w:w="173.0" w:type="dxa"/>
      </w:tblCellMar>
    </w:tblPr>
  </w:style>
  <w:style w:type="table" w:styleId="Table5">
    <w:basedOn w:val="TableNormal"/>
    <w:rPr>
      <w:vertAlign w:val="baseline"/>
    </w:rPr>
    <w:tblPr>
      <w:tblStyleRowBandSize w:val="1"/>
      <w:tblStyleColBandSize w:val="1"/>
      <w:tblCellMar>
        <w:top w:w="29.0" w:type="dxa"/>
        <w:left w:w="173.0" w:type="dxa"/>
        <w:bottom w:w="29.0" w:type="dxa"/>
        <w:right w:w="173.0" w:type="dxa"/>
      </w:tblCellMar>
    </w:tblPr>
  </w:style>
  <w:style w:type="table" w:styleId="Table6">
    <w:basedOn w:val="TableNormal"/>
    <w:rPr>
      <w:vertAlign w:val="baseline"/>
    </w:rPr>
    <w:tblPr>
      <w:tblStyleRowBandSize w:val="1"/>
      <w:tblStyleColBandSize w:val="1"/>
      <w:tblCellMar>
        <w:top w:w="29.0" w:type="dxa"/>
        <w:left w:w="173.0" w:type="dxa"/>
        <w:bottom w:w="29.0" w:type="dxa"/>
        <w:right w:w="173.0" w:type="dxa"/>
      </w:tblCellMar>
    </w:tblPr>
  </w:style>
  <w:style w:type="table" w:styleId="Table7">
    <w:basedOn w:val="TableNormal"/>
    <w:rPr>
      <w:vertAlign w:val="baseline"/>
    </w:rPr>
    <w:tblPr>
      <w:tblStyleRowBandSize w:val="1"/>
      <w:tblStyleColBandSize w:val="1"/>
      <w:tblCellMar>
        <w:top w:w="29.0" w:type="dxa"/>
        <w:left w:w="173.0" w:type="dxa"/>
        <w:bottom w:w="29.0" w:type="dxa"/>
        <w:right w:w="173.0" w:type="dxa"/>
      </w:tblCellMar>
    </w:tblPr>
  </w:style>
  <w:style w:type="table" w:styleId="Table8">
    <w:basedOn w:val="TableNormal"/>
    <w:rPr>
      <w:vertAlign w:val="baseline"/>
    </w:rPr>
    <w:tblPr>
      <w:tblStyleRowBandSize w:val="1"/>
      <w:tblStyleColBandSize w:val="1"/>
      <w:tblCellMar>
        <w:top w:w="29.0" w:type="dxa"/>
        <w:left w:w="173.0" w:type="dxa"/>
        <w:bottom w:w="29.0" w:type="dxa"/>
        <w:right w:w="173.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29.0" w:type="dxa"/>
        <w:left w:w="173.0" w:type="dxa"/>
        <w:bottom w:w="29.0" w:type="dxa"/>
        <w:right w:w="173.0" w:type="dxa"/>
      </w:tblCellMar>
    </w:tblPr>
  </w:style>
  <w:style w:type="table" w:styleId="Table2">
    <w:basedOn w:val="TableNormal"/>
    <w:rPr>
      <w:vertAlign w:val="baseline"/>
    </w:rPr>
    <w:tblPr>
      <w:tblStyleRowBandSize w:val="1"/>
      <w:tblStyleColBandSize w:val="1"/>
      <w:tblCellMar>
        <w:top w:w="29.0" w:type="dxa"/>
        <w:left w:w="173.0" w:type="dxa"/>
        <w:bottom w:w="29.0" w:type="dxa"/>
        <w:right w:w="173.0" w:type="dxa"/>
      </w:tblCellMar>
    </w:tblPr>
  </w:style>
  <w:style w:type="table" w:styleId="Table3">
    <w:basedOn w:val="TableNormal"/>
    <w:rPr>
      <w:vertAlign w:val="baseline"/>
    </w:rPr>
    <w:tblPr>
      <w:tblStyleRowBandSize w:val="1"/>
      <w:tblStyleColBandSize w:val="1"/>
      <w:tblCellMar>
        <w:top w:w="29.0" w:type="dxa"/>
        <w:left w:w="173.0" w:type="dxa"/>
        <w:bottom w:w="29.0" w:type="dxa"/>
        <w:right w:w="173.0" w:type="dxa"/>
      </w:tblCellMar>
    </w:tblPr>
  </w:style>
  <w:style w:type="table" w:styleId="Table4">
    <w:basedOn w:val="TableNormal"/>
    <w:rPr>
      <w:vertAlign w:val="baseline"/>
    </w:rPr>
    <w:tblPr>
      <w:tblStyleRowBandSize w:val="1"/>
      <w:tblStyleColBandSize w:val="1"/>
      <w:tblCellMar>
        <w:top w:w="29.0" w:type="dxa"/>
        <w:left w:w="173.0" w:type="dxa"/>
        <w:bottom w:w="29.0" w:type="dxa"/>
        <w:right w:w="173.0" w:type="dxa"/>
      </w:tblCellMar>
    </w:tblPr>
  </w:style>
  <w:style w:type="table" w:styleId="Table5">
    <w:basedOn w:val="TableNormal"/>
    <w:rPr>
      <w:vertAlign w:val="baseline"/>
    </w:rPr>
    <w:tblPr>
      <w:tblStyleRowBandSize w:val="1"/>
      <w:tblStyleColBandSize w:val="1"/>
      <w:tblCellMar>
        <w:top w:w="29.0" w:type="dxa"/>
        <w:left w:w="173.0" w:type="dxa"/>
        <w:bottom w:w="29.0" w:type="dxa"/>
        <w:right w:w="173.0" w:type="dxa"/>
      </w:tblCellMar>
    </w:tblPr>
  </w:style>
  <w:style w:type="table" w:styleId="Table6">
    <w:basedOn w:val="TableNormal"/>
    <w:rPr>
      <w:vertAlign w:val="baseline"/>
    </w:rPr>
    <w:tblPr>
      <w:tblStyleRowBandSize w:val="1"/>
      <w:tblStyleColBandSize w:val="1"/>
      <w:tblCellMar>
        <w:top w:w="29.0" w:type="dxa"/>
        <w:left w:w="173.0" w:type="dxa"/>
        <w:bottom w:w="29.0" w:type="dxa"/>
        <w:right w:w="173.0" w:type="dxa"/>
      </w:tblCellMar>
    </w:tblPr>
  </w:style>
  <w:style w:type="table" w:styleId="Table7">
    <w:basedOn w:val="TableNormal"/>
    <w:rPr>
      <w:vertAlign w:val="baseline"/>
    </w:rPr>
    <w:tblPr>
      <w:tblStyleRowBandSize w:val="1"/>
      <w:tblStyleColBandSize w:val="1"/>
      <w:tblCellMar>
        <w:top w:w="29.0" w:type="dxa"/>
        <w:left w:w="173.0" w:type="dxa"/>
        <w:bottom w:w="29.0" w:type="dxa"/>
        <w:right w:w="173.0" w:type="dxa"/>
      </w:tblCellMar>
    </w:tblPr>
  </w:style>
  <w:style w:type="table" w:styleId="Table8">
    <w:basedOn w:val="TableNormal"/>
    <w:rPr>
      <w:vertAlign w:val="baseline"/>
    </w:rPr>
    <w:tblPr>
      <w:tblStyleRowBandSize w:val="1"/>
      <w:tblStyleColBandSize w:val="1"/>
      <w:tblCellMar>
        <w:top w:w="29.0" w:type="dxa"/>
        <w:left w:w="173.0" w:type="dxa"/>
        <w:bottom w:w="29.0" w:type="dxa"/>
        <w:right w:w="17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29.0" w:type="dxa"/>
        <w:left w:w="173.0" w:type="dxa"/>
        <w:bottom w:w="29.0" w:type="dxa"/>
        <w:right w:w="173.0" w:type="dxa"/>
      </w:tblCellMar>
    </w:tblPr>
  </w:style>
  <w:style w:type="table" w:styleId="Table2">
    <w:basedOn w:val="TableNormal"/>
    <w:rPr>
      <w:vertAlign w:val="baseline"/>
    </w:rPr>
    <w:tblPr>
      <w:tblStyleRowBandSize w:val="1"/>
      <w:tblStyleColBandSize w:val="1"/>
      <w:tblCellMar>
        <w:top w:w="29.0" w:type="dxa"/>
        <w:left w:w="173.0" w:type="dxa"/>
        <w:bottom w:w="29.0" w:type="dxa"/>
        <w:right w:w="173.0" w:type="dxa"/>
      </w:tblCellMar>
    </w:tblPr>
  </w:style>
  <w:style w:type="table" w:styleId="Table3">
    <w:basedOn w:val="TableNormal"/>
    <w:rPr>
      <w:vertAlign w:val="baseline"/>
    </w:rPr>
    <w:tblPr>
      <w:tblStyleRowBandSize w:val="1"/>
      <w:tblStyleColBandSize w:val="1"/>
      <w:tblCellMar>
        <w:top w:w="29.0" w:type="dxa"/>
        <w:left w:w="173.0" w:type="dxa"/>
        <w:bottom w:w="29.0" w:type="dxa"/>
        <w:right w:w="173.0" w:type="dxa"/>
      </w:tblCellMar>
    </w:tblPr>
  </w:style>
  <w:style w:type="table" w:styleId="Table4">
    <w:basedOn w:val="TableNormal"/>
    <w:rPr>
      <w:vertAlign w:val="baseline"/>
    </w:rPr>
    <w:tblPr>
      <w:tblStyleRowBandSize w:val="1"/>
      <w:tblStyleColBandSize w:val="1"/>
      <w:tblCellMar>
        <w:top w:w="29.0" w:type="dxa"/>
        <w:left w:w="173.0" w:type="dxa"/>
        <w:bottom w:w="29.0" w:type="dxa"/>
        <w:right w:w="173.0" w:type="dxa"/>
      </w:tblCellMar>
    </w:tblPr>
  </w:style>
  <w:style w:type="table" w:styleId="Table5">
    <w:basedOn w:val="TableNormal"/>
    <w:rPr>
      <w:vertAlign w:val="baseline"/>
    </w:rPr>
    <w:tblPr>
      <w:tblStyleRowBandSize w:val="1"/>
      <w:tblStyleColBandSize w:val="1"/>
      <w:tblCellMar>
        <w:top w:w="29.0" w:type="dxa"/>
        <w:left w:w="173.0" w:type="dxa"/>
        <w:bottom w:w="29.0" w:type="dxa"/>
        <w:right w:w="173.0" w:type="dxa"/>
      </w:tblCellMar>
    </w:tblPr>
  </w:style>
  <w:style w:type="table" w:styleId="Table6">
    <w:basedOn w:val="TableNormal"/>
    <w:rPr>
      <w:vertAlign w:val="baseline"/>
    </w:rPr>
    <w:tblPr>
      <w:tblStyleRowBandSize w:val="1"/>
      <w:tblStyleColBandSize w:val="1"/>
      <w:tblCellMar>
        <w:top w:w="29.0" w:type="dxa"/>
        <w:left w:w="173.0" w:type="dxa"/>
        <w:bottom w:w="29.0" w:type="dxa"/>
        <w:right w:w="173.0" w:type="dxa"/>
      </w:tblCellMar>
    </w:tblPr>
  </w:style>
  <w:style w:type="table" w:styleId="Table7">
    <w:basedOn w:val="TableNormal"/>
    <w:rPr>
      <w:vertAlign w:val="baseline"/>
    </w:rPr>
    <w:tblPr>
      <w:tblStyleRowBandSize w:val="1"/>
      <w:tblStyleColBandSize w:val="1"/>
      <w:tblCellMar>
        <w:top w:w="29.0" w:type="dxa"/>
        <w:left w:w="173.0" w:type="dxa"/>
        <w:bottom w:w="29.0" w:type="dxa"/>
        <w:right w:w="173.0" w:type="dxa"/>
      </w:tblCellMar>
    </w:tblPr>
  </w:style>
  <w:style w:type="table" w:styleId="Table8">
    <w:basedOn w:val="TableNormal"/>
    <w:rPr>
      <w:vertAlign w:val="baseline"/>
    </w:rPr>
    <w:tblPr>
      <w:tblStyleRowBandSize w:val="1"/>
      <w:tblStyleColBandSize w:val="1"/>
      <w:tblCellMar>
        <w:top w:w="29.0" w:type="dxa"/>
        <w:left w:w="173.0" w:type="dxa"/>
        <w:bottom w:w="29.0" w:type="dxa"/>
        <w:right w:w="17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29.0" w:type="dxa"/>
        <w:left w:w="173.0" w:type="dxa"/>
        <w:bottom w:w="29.0" w:type="dxa"/>
        <w:right w:w="173.0" w:type="dxa"/>
      </w:tblCellMar>
    </w:tblPr>
  </w:style>
  <w:style w:type="table" w:styleId="Table2">
    <w:basedOn w:val="TableNormal"/>
    <w:rPr>
      <w:vertAlign w:val="baseline"/>
    </w:rPr>
    <w:tblPr>
      <w:tblStyleRowBandSize w:val="1"/>
      <w:tblStyleColBandSize w:val="1"/>
      <w:tblCellMar>
        <w:top w:w="29.0" w:type="dxa"/>
        <w:left w:w="173.0" w:type="dxa"/>
        <w:bottom w:w="29.0" w:type="dxa"/>
        <w:right w:w="173.0" w:type="dxa"/>
      </w:tblCellMar>
    </w:tblPr>
  </w:style>
  <w:style w:type="table" w:styleId="Table3">
    <w:basedOn w:val="TableNormal"/>
    <w:rPr>
      <w:vertAlign w:val="baseline"/>
    </w:rPr>
    <w:tblPr>
      <w:tblStyleRowBandSize w:val="1"/>
      <w:tblStyleColBandSize w:val="1"/>
      <w:tblCellMar>
        <w:top w:w="29.0" w:type="dxa"/>
        <w:left w:w="173.0" w:type="dxa"/>
        <w:bottom w:w="29.0" w:type="dxa"/>
        <w:right w:w="173.0" w:type="dxa"/>
      </w:tblCellMar>
    </w:tblPr>
  </w:style>
  <w:style w:type="table" w:styleId="Table4">
    <w:basedOn w:val="TableNormal"/>
    <w:rPr>
      <w:vertAlign w:val="baseline"/>
    </w:rPr>
    <w:tblPr>
      <w:tblStyleRowBandSize w:val="1"/>
      <w:tblStyleColBandSize w:val="1"/>
      <w:tblCellMar>
        <w:top w:w="29.0" w:type="dxa"/>
        <w:left w:w="173.0" w:type="dxa"/>
        <w:bottom w:w="29.0" w:type="dxa"/>
        <w:right w:w="173.0" w:type="dxa"/>
      </w:tblCellMar>
    </w:tblPr>
  </w:style>
  <w:style w:type="table" w:styleId="Table5">
    <w:basedOn w:val="TableNormal"/>
    <w:rPr>
      <w:vertAlign w:val="baseline"/>
    </w:rPr>
    <w:tblPr>
      <w:tblStyleRowBandSize w:val="1"/>
      <w:tblStyleColBandSize w:val="1"/>
      <w:tblCellMar>
        <w:top w:w="29.0" w:type="dxa"/>
        <w:left w:w="173.0" w:type="dxa"/>
        <w:bottom w:w="29.0" w:type="dxa"/>
        <w:right w:w="173.0" w:type="dxa"/>
      </w:tblCellMar>
    </w:tblPr>
  </w:style>
  <w:style w:type="table" w:styleId="Table6">
    <w:basedOn w:val="TableNormal"/>
    <w:rPr>
      <w:vertAlign w:val="baseline"/>
    </w:rPr>
    <w:tblPr>
      <w:tblStyleRowBandSize w:val="1"/>
      <w:tblStyleColBandSize w:val="1"/>
      <w:tblCellMar>
        <w:top w:w="29.0" w:type="dxa"/>
        <w:left w:w="173.0" w:type="dxa"/>
        <w:bottom w:w="29.0" w:type="dxa"/>
        <w:right w:w="173.0" w:type="dxa"/>
      </w:tblCellMar>
    </w:tblPr>
  </w:style>
  <w:style w:type="table" w:styleId="Table7">
    <w:basedOn w:val="TableNormal"/>
    <w:rPr>
      <w:vertAlign w:val="baseline"/>
    </w:rPr>
    <w:tblPr>
      <w:tblStyleRowBandSize w:val="1"/>
      <w:tblStyleColBandSize w:val="1"/>
      <w:tblCellMar>
        <w:top w:w="29.0" w:type="dxa"/>
        <w:left w:w="173.0" w:type="dxa"/>
        <w:bottom w:w="29.0" w:type="dxa"/>
        <w:right w:w="17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29.0" w:type="dxa"/>
        <w:left w:w="173.0" w:type="dxa"/>
        <w:bottom w:w="29.0" w:type="dxa"/>
        <w:right w:w="173.0" w:type="dxa"/>
      </w:tblCellMar>
    </w:tblPr>
  </w:style>
  <w:style w:type="table" w:styleId="Table2">
    <w:basedOn w:val="TableNormal"/>
    <w:rPr>
      <w:vertAlign w:val="baseline"/>
    </w:rPr>
    <w:tblPr>
      <w:tblStyleRowBandSize w:val="1"/>
      <w:tblStyleColBandSize w:val="1"/>
      <w:tblCellMar>
        <w:top w:w="29.0" w:type="dxa"/>
        <w:left w:w="173.0" w:type="dxa"/>
        <w:bottom w:w="29.0" w:type="dxa"/>
        <w:right w:w="173.0" w:type="dxa"/>
      </w:tblCellMar>
    </w:tblPr>
  </w:style>
  <w:style w:type="table" w:styleId="Table3">
    <w:basedOn w:val="TableNormal"/>
    <w:rPr>
      <w:vertAlign w:val="baseline"/>
    </w:rPr>
    <w:tblPr>
      <w:tblStyleRowBandSize w:val="1"/>
      <w:tblStyleColBandSize w:val="1"/>
      <w:tblCellMar>
        <w:top w:w="29.0" w:type="dxa"/>
        <w:left w:w="173.0" w:type="dxa"/>
        <w:bottom w:w="29.0" w:type="dxa"/>
        <w:right w:w="173.0" w:type="dxa"/>
      </w:tblCellMar>
    </w:tblPr>
  </w:style>
  <w:style w:type="table" w:styleId="Table4">
    <w:basedOn w:val="TableNormal"/>
    <w:rPr>
      <w:vertAlign w:val="baseline"/>
    </w:rPr>
    <w:tblPr>
      <w:tblStyleRowBandSize w:val="1"/>
      <w:tblStyleColBandSize w:val="1"/>
      <w:tblCellMar>
        <w:top w:w="29.0" w:type="dxa"/>
        <w:left w:w="173.0" w:type="dxa"/>
        <w:bottom w:w="29.0" w:type="dxa"/>
        <w:right w:w="173.0" w:type="dxa"/>
      </w:tblCellMar>
    </w:tblPr>
  </w:style>
  <w:style w:type="table" w:styleId="Table5">
    <w:basedOn w:val="TableNormal"/>
    <w:rPr>
      <w:vertAlign w:val="baseline"/>
    </w:rPr>
    <w:tblPr>
      <w:tblStyleRowBandSize w:val="1"/>
      <w:tblStyleColBandSize w:val="1"/>
      <w:tblCellMar>
        <w:top w:w="29.0" w:type="dxa"/>
        <w:left w:w="173.0" w:type="dxa"/>
        <w:bottom w:w="29.0" w:type="dxa"/>
        <w:right w:w="173.0" w:type="dxa"/>
      </w:tblCellMar>
    </w:tblPr>
  </w:style>
  <w:style w:type="table" w:styleId="Table6">
    <w:basedOn w:val="TableNormal"/>
    <w:rPr>
      <w:vertAlign w:val="baseline"/>
    </w:rPr>
    <w:tblPr>
      <w:tblStyleRowBandSize w:val="1"/>
      <w:tblStyleColBandSize w:val="1"/>
      <w:tblCellMar>
        <w:top w:w="29.0" w:type="dxa"/>
        <w:left w:w="173.0" w:type="dxa"/>
        <w:bottom w:w="29.0" w:type="dxa"/>
        <w:right w:w="173.0" w:type="dxa"/>
      </w:tblCellMar>
    </w:tblPr>
  </w:style>
  <w:style w:type="table" w:styleId="Table7">
    <w:basedOn w:val="TableNormal"/>
    <w:rPr>
      <w:vertAlign w:val="baseline"/>
    </w:rPr>
    <w:tblPr>
      <w:tblStyleRowBandSize w:val="1"/>
      <w:tblStyleColBandSize w:val="1"/>
      <w:tblCellMar>
        <w:top w:w="29.0" w:type="dxa"/>
        <w:left w:w="173.0" w:type="dxa"/>
        <w:bottom w:w="29.0" w:type="dxa"/>
        <w:right w:w="17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29.0" w:type="dxa"/>
        <w:left w:w="173.0" w:type="dxa"/>
        <w:bottom w:w="29.0" w:type="dxa"/>
        <w:right w:w="173.0" w:type="dxa"/>
      </w:tblCellMar>
    </w:tblPr>
  </w:style>
  <w:style w:type="table" w:styleId="Table2">
    <w:basedOn w:val="TableNormal"/>
    <w:rPr>
      <w:vertAlign w:val="baseline"/>
    </w:rPr>
    <w:tblPr>
      <w:tblStyleRowBandSize w:val="1"/>
      <w:tblStyleColBandSize w:val="1"/>
      <w:tblCellMar>
        <w:top w:w="29.0" w:type="dxa"/>
        <w:left w:w="173.0" w:type="dxa"/>
        <w:bottom w:w="29.0" w:type="dxa"/>
        <w:right w:w="173.0" w:type="dxa"/>
      </w:tblCellMar>
    </w:tblPr>
  </w:style>
  <w:style w:type="table" w:styleId="Table3">
    <w:basedOn w:val="TableNormal"/>
    <w:rPr>
      <w:vertAlign w:val="baseline"/>
    </w:rPr>
    <w:tblPr>
      <w:tblStyleRowBandSize w:val="1"/>
      <w:tblStyleColBandSize w:val="1"/>
      <w:tblCellMar>
        <w:top w:w="29.0" w:type="dxa"/>
        <w:left w:w="173.0" w:type="dxa"/>
        <w:bottom w:w="29.0" w:type="dxa"/>
        <w:right w:w="173.0" w:type="dxa"/>
      </w:tblCellMar>
    </w:tblPr>
  </w:style>
  <w:style w:type="table" w:styleId="Table4">
    <w:basedOn w:val="TableNormal"/>
    <w:rPr>
      <w:vertAlign w:val="baseline"/>
    </w:rPr>
    <w:tblPr>
      <w:tblStyleRowBandSize w:val="1"/>
      <w:tblStyleColBandSize w:val="1"/>
      <w:tblCellMar>
        <w:top w:w="29.0" w:type="dxa"/>
        <w:left w:w="173.0" w:type="dxa"/>
        <w:bottom w:w="29.0" w:type="dxa"/>
        <w:right w:w="173.0" w:type="dxa"/>
      </w:tblCellMar>
    </w:tblPr>
  </w:style>
  <w:style w:type="table" w:styleId="Table5">
    <w:basedOn w:val="TableNormal"/>
    <w:rPr>
      <w:vertAlign w:val="baseline"/>
    </w:rPr>
    <w:tblPr>
      <w:tblStyleRowBandSize w:val="1"/>
      <w:tblStyleColBandSize w:val="1"/>
      <w:tblCellMar>
        <w:top w:w="29.0" w:type="dxa"/>
        <w:left w:w="173.0" w:type="dxa"/>
        <w:bottom w:w="29.0" w:type="dxa"/>
        <w:right w:w="173.0" w:type="dxa"/>
      </w:tblCellMar>
    </w:tblPr>
  </w:style>
  <w:style w:type="table" w:styleId="Table6">
    <w:basedOn w:val="TableNormal"/>
    <w:rPr>
      <w:vertAlign w:val="baseline"/>
    </w:rPr>
    <w:tblPr>
      <w:tblStyleRowBandSize w:val="1"/>
      <w:tblStyleColBandSize w:val="1"/>
      <w:tblCellMar>
        <w:top w:w="29.0" w:type="dxa"/>
        <w:left w:w="173.0" w:type="dxa"/>
        <w:bottom w:w="29.0" w:type="dxa"/>
        <w:right w:w="173.0" w:type="dxa"/>
      </w:tblCellMar>
    </w:tblPr>
  </w:style>
  <w:style w:type="table" w:styleId="Table7">
    <w:basedOn w:val="TableNormal"/>
    <w:rPr>
      <w:vertAlign w:val="baseline"/>
    </w:rPr>
    <w:tblPr>
      <w:tblStyleRowBandSize w:val="1"/>
      <w:tblStyleColBandSize w:val="1"/>
      <w:tblCellMar>
        <w:top w:w="29.0" w:type="dxa"/>
        <w:left w:w="173.0" w:type="dxa"/>
        <w:bottom w:w="29.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WOw5CpjeSrQ/oTySdyNqM8qIg==">AMUW2mWPNtJCHiTVZbhaKZcfy5yN1i3HWOmbbd4dmlLm0palxnefvQrWmSp89FbZ06tgcwlMtM5bEseWtEigFL9dvrtSHT1c4ajAyiyAaWqCJX/PuahqE7k=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1995-11-21T16:41:00Z</dcterms:created>
  <dc:creator>Timo Bock</dc:creator>
</cp:coreProperties>
</file>